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11277600</wp:posOffset>
            </wp:positionH>
            <wp:positionV relativeFrom="topMargin">
              <wp:posOffset>11531600</wp:posOffset>
            </wp:positionV>
            <wp:extent cx="368300" cy="469900"/>
            <wp:wrapNone/>
            <wp:docPr id="10008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8" name=""/>
                    <pic:cNvPicPr>
                      <a:picLocks noChangeAspect="1"/>
                    </pic:cNvPicPr>
                  </pic:nvPicPr>
                  <pic:blipFill>
                    <a:blip xmlns:r="http://schemas.openxmlformats.org/officeDocument/2006/relationships" r:embed="rId5"/>
                    <a:stretch>
                      <a:fillRect/>
                    </a:stretch>
                  </pic:blipFill>
                  <pic:spPr>
                    <a:xfrm>
                      <a:off x="0" y="0"/>
                      <a:ext cx="368300" cy="469900"/>
                    </a:xfrm>
                    <a:prstGeom prst="rect">
                      <a:avLst/>
                    </a:prstGeom>
                  </pic:spPr>
                </pic:pic>
              </a:graphicData>
            </a:graphic>
          </wp:anchor>
        </w:drawing>
      </w:r>
      <w:r>
        <w:rPr>
          <w:rFonts w:ascii="黑体" w:eastAsia="黑体" w:hAnsi="黑体" w:cs="黑体" w:hint="eastAsia"/>
          <w:sz w:val="28"/>
          <w:szCs w:val="36"/>
          <w:lang w:val="en-US" w:eastAsia="zh-CN"/>
        </w:rPr>
        <w:t>专题17.1 电流与电压、电阻的关系</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（知识梳理+2个考点讲练+中考真题演练+难度分层练 共31题）</w:t>
      </w:r>
      <w:bookmarkStart w:id="0" w:name="_GoBack"/>
      <w:bookmarkEnd w:id="0"/>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27331B5C">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3CDB6B92">
      <w:pPr>
        <w:pStyle w:val="TOC2"/>
        <w:tabs>
          <w:tab w:val="right" w:leader="dot" w:pos="9746"/>
        </w:tabs>
        <w:spacing w:line="360" w:lineRule="auto"/>
        <w:rPr>
          <w:rFonts w:ascii="仿宋" w:eastAsia="仿宋" w:hAnsi="仿宋" w:cs="仿宋" w:hint="eastAsia"/>
          <w:sz w:val="22"/>
          <w:szCs w:val="22"/>
        </w:rPr>
      </w:pPr>
      <w:hyperlink w:anchor="_Toc6384" w:history="1">
        <w:r>
          <w:rPr>
            <w:rFonts w:ascii="仿宋" w:eastAsia="仿宋" w:hAnsi="仿宋" w:cs="仿宋" w:hint="eastAsia"/>
            <w:sz w:val="22"/>
            <w:szCs w:val="22"/>
            <w:lang w:val="en-US" w:eastAsia="zh-CN"/>
          </w:rPr>
          <w:t>知识点梳理01：探究电流与电压的关系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_Toc6384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72602389">
      <w:pPr>
        <w:pStyle w:val="TOC2"/>
        <w:tabs>
          <w:tab w:val="right" w:leader="dot" w:pos="9746"/>
        </w:tabs>
        <w:spacing w:line="360" w:lineRule="auto"/>
        <w:rPr>
          <w:rFonts w:ascii="仿宋" w:eastAsia="仿宋" w:hAnsi="仿宋" w:cs="仿宋" w:hint="eastAsia"/>
          <w:sz w:val="22"/>
          <w:szCs w:val="22"/>
        </w:rPr>
      </w:pPr>
      <w:hyperlink w:anchor="_Toc28751" w:history="1">
        <w:r>
          <w:rPr>
            <w:rFonts w:ascii="仿宋" w:eastAsia="仿宋" w:hAnsi="仿宋" w:cs="仿宋" w:hint="eastAsia"/>
            <w:sz w:val="22"/>
            <w:szCs w:val="22"/>
            <w:lang w:val="en-US" w:eastAsia="zh-CN"/>
          </w:rPr>
          <w:t>知识点梳理02：探究电流与电阻的关系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_Toc28751 \h </w:instrText>
        </w:r>
        <w:r>
          <w:rPr>
            <w:rFonts w:ascii="仿宋" w:eastAsia="仿宋" w:hAnsi="仿宋" w:cs="仿宋" w:hint="eastAsia"/>
            <w:sz w:val="22"/>
            <w:szCs w:val="22"/>
          </w:rPr>
          <w:fldChar w:fldCharType="separate"/>
        </w:r>
        <w:r>
          <w:rPr>
            <w:rFonts w:ascii="仿宋" w:eastAsia="仿宋" w:hAnsi="仿宋" w:cs="仿宋" w:hint="eastAsia"/>
            <w:sz w:val="22"/>
            <w:szCs w:val="22"/>
          </w:rPr>
          <w:t>2</w:t>
        </w:r>
        <w:r>
          <w:rPr>
            <w:rFonts w:ascii="仿宋" w:eastAsia="仿宋" w:hAnsi="仿宋" w:cs="仿宋" w:hint="eastAsia"/>
            <w:sz w:val="22"/>
            <w:szCs w:val="22"/>
          </w:rPr>
          <w:fldChar w:fldCharType="end"/>
        </w:r>
      </w:hyperlink>
    </w:p>
    <w:p w14:paraId="7BD09FC4">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12468"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_Toc12468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3</w:t>
        </w:r>
        <w:r>
          <w:rPr>
            <w:rFonts w:ascii="仿宋" w:eastAsia="仿宋" w:hAnsi="仿宋" w:cs="仿宋" w:hint="eastAsia"/>
            <w:b/>
            <w:bCs/>
            <w:sz w:val="22"/>
            <w:szCs w:val="22"/>
          </w:rPr>
          <w:fldChar w:fldCharType="end"/>
        </w:r>
      </w:hyperlink>
    </w:p>
    <w:p w14:paraId="4B0795A2">
      <w:pPr>
        <w:pStyle w:val="TOC2"/>
        <w:tabs>
          <w:tab w:val="right" w:leader="dot" w:pos="9746"/>
        </w:tabs>
        <w:spacing w:line="360" w:lineRule="auto"/>
        <w:rPr>
          <w:rFonts w:ascii="仿宋" w:eastAsia="仿宋" w:hAnsi="仿宋" w:cs="仿宋" w:hint="eastAsia"/>
          <w:sz w:val="22"/>
          <w:szCs w:val="22"/>
        </w:rPr>
      </w:pPr>
      <w:hyperlink w:anchor="_Toc25552" w:history="1">
        <w:r>
          <w:rPr>
            <w:rFonts w:ascii="仿宋" w:eastAsia="仿宋" w:hAnsi="仿宋" w:cs="仿宋" w:hint="eastAsia"/>
            <w:sz w:val="22"/>
            <w:szCs w:val="22"/>
            <w:lang w:val="en-US" w:eastAsia="zh-CN"/>
          </w:rPr>
          <w:t>考点1：探究电流与电压的关系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_Toc25552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3E803FAB">
      <w:pPr>
        <w:pStyle w:val="TOC2"/>
        <w:tabs>
          <w:tab w:val="right" w:leader="dot" w:pos="9746"/>
        </w:tabs>
        <w:spacing w:line="360" w:lineRule="auto"/>
        <w:rPr>
          <w:rFonts w:ascii="仿宋" w:eastAsia="仿宋" w:hAnsi="仿宋" w:cs="仿宋" w:hint="eastAsia"/>
          <w:sz w:val="22"/>
          <w:szCs w:val="22"/>
        </w:rPr>
      </w:pPr>
      <w:hyperlink w:anchor="_Toc3378" w:history="1">
        <w:r>
          <w:rPr>
            <w:rFonts w:ascii="仿宋" w:eastAsia="仿宋" w:hAnsi="仿宋" w:cs="仿宋" w:hint="eastAsia"/>
            <w:sz w:val="22"/>
            <w:szCs w:val="22"/>
            <w:lang w:val="en-US" w:eastAsia="zh-CN"/>
          </w:rPr>
          <w:t>考点2：探究电流与电阻的关系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_Toc3378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2B21DC4A">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17815"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_Toc17815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11</w:t>
        </w:r>
        <w:r>
          <w:rPr>
            <w:rFonts w:ascii="仿宋" w:eastAsia="仿宋" w:hAnsi="仿宋" w:cs="仿宋" w:hint="eastAsia"/>
            <w:b/>
            <w:bCs/>
            <w:sz w:val="22"/>
            <w:szCs w:val="22"/>
          </w:rPr>
          <w:fldChar w:fldCharType="end"/>
        </w:r>
      </w:hyperlink>
    </w:p>
    <w:p w14:paraId="79B407A5">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18620"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_Toc18620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16</w:t>
        </w:r>
        <w:r>
          <w:rPr>
            <w:rFonts w:ascii="仿宋" w:eastAsia="仿宋" w:hAnsi="仿宋" w:cs="仿宋" w:hint="eastAsia"/>
            <w:b/>
            <w:bCs/>
            <w:sz w:val="22"/>
            <w:szCs w:val="22"/>
          </w:rPr>
          <w:fldChar w:fldCharType="end"/>
        </w:r>
      </w:hyperlink>
    </w:p>
    <w:p w14:paraId="4F56B5FE">
      <w:pPr>
        <w:pStyle w:val="TOC2"/>
        <w:tabs>
          <w:tab w:val="right" w:leader="dot" w:pos="9746"/>
        </w:tabs>
        <w:spacing w:line="360" w:lineRule="auto"/>
        <w:rPr>
          <w:rFonts w:ascii="仿宋" w:eastAsia="仿宋" w:hAnsi="仿宋" w:cs="仿宋" w:hint="eastAsia"/>
          <w:sz w:val="22"/>
          <w:szCs w:val="22"/>
        </w:rPr>
      </w:pPr>
      <w:hyperlink w:anchor="_Toc7300"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_Toc7300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0F0D8A34">
      <w:pPr>
        <w:pStyle w:val="TOC2"/>
        <w:tabs>
          <w:tab w:val="right" w:leader="dot" w:pos="9746"/>
        </w:tabs>
        <w:spacing w:line="360" w:lineRule="auto"/>
        <w:rPr>
          <w:rFonts w:ascii="仿宋" w:eastAsia="仿宋" w:hAnsi="仿宋" w:cs="仿宋" w:hint="eastAsia"/>
          <w:sz w:val="22"/>
          <w:szCs w:val="22"/>
        </w:rPr>
      </w:pPr>
      <w:hyperlink w:anchor="_Toc8950"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_Toc8950 \h </w:instrText>
        </w:r>
        <w:r>
          <w:rPr>
            <w:rFonts w:ascii="仿宋" w:eastAsia="仿宋" w:hAnsi="仿宋" w:cs="仿宋" w:hint="eastAsia"/>
            <w:sz w:val="22"/>
            <w:szCs w:val="22"/>
          </w:rPr>
          <w:fldChar w:fldCharType="separate"/>
        </w:r>
        <w:r>
          <w:rPr>
            <w:rFonts w:ascii="仿宋" w:eastAsia="仿宋" w:hAnsi="仿宋" w:cs="仿宋" w:hint="eastAsia"/>
            <w:sz w:val="22"/>
            <w:szCs w:val="22"/>
          </w:rPr>
          <w:t>24</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161ADDA5">
      <w:pPr>
        <w:pStyle w:val="Heading2"/>
        <w:shd w:val="clear" w:color="auto" w:fill="auto"/>
        <w:bidi w:val="0"/>
        <w:rPr>
          <w:rFonts w:hint="eastAsia"/>
          <w:sz w:val="21"/>
          <w:szCs w:val="21"/>
          <w:lang w:val="en-US" w:eastAsia="zh-CN"/>
        </w:rPr>
      </w:pPr>
      <w:bookmarkStart w:id="1" w:name="rskeyind7"/>
      <w:bookmarkEnd w:id="1"/>
      <w:bookmarkStart w:id="2" w:name="_Toc4887_WPSOffice_Level3"/>
      <w:bookmarkStart w:id="3" w:name="_Toc6384"/>
      <w:bookmarkStart w:id="4" w:name="_Toc8915"/>
      <w:r>
        <w:rPr>
          <w:rFonts w:hint="eastAsia"/>
          <w:sz w:val="21"/>
          <w:szCs w:val="21"/>
          <w:lang w:val="en-US" w:eastAsia="zh-CN"/>
        </w:rPr>
        <w:t>知识点梳理01：探究电流与电压的关系</w:t>
      </w:r>
      <w:bookmarkEnd w:id="2"/>
      <w:bookmarkEnd w:id="3"/>
    </w:p>
    <w:p w14:paraId="0CBE310E">
      <w:pPr>
        <w:spacing w:line="360" w:lineRule="auto"/>
        <w:rPr>
          <w:rFonts w:ascii="仿宋" w:eastAsia="仿宋" w:hAnsi="仿宋" w:cs="仿宋" w:hint="eastAsia"/>
          <w:sz w:val="22"/>
          <w:szCs w:val="22"/>
          <w:lang w:val="en-US"/>
        </w:rPr>
      </w:pPr>
      <w:r>
        <w:rPr>
          <w:rFonts w:ascii="仿宋" w:eastAsia="仿宋" w:hAnsi="仿宋" w:cs="仿宋" w:hint="eastAsia"/>
          <w:b/>
          <w:bCs/>
          <w:color w:val="D319C8"/>
          <w:sz w:val="22"/>
          <w:szCs w:val="22"/>
          <w:lang w:val="en-US" w:eastAsia="zh-CN"/>
        </w:rPr>
        <w:t>1.实验器材</w:t>
      </w:r>
      <w:r>
        <w:rPr>
          <w:rFonts w:ascii="仿宋" w:eastAsia="仿宋" w:hAnsi="仿宋" w:cs="仿宋" w:hint="eastAsia"/>
          <w:sz w:val="22"/>
          <w:szCs w:val="22"/>
          <w:lang w:val="en-US" w:eastAsia="zh-CN"/>
        </w:rPr>
        <w:t>：电源、开关、电流表、电压表、定值电阻、滑动变阻器.</w:t>
      </w:r>
    </w:p>
    <w:p w14:paraId="6C52325A">
      <w:pPr>
        <w:spacing w:line="360" w:lineRule="auto"/>
        <w:rPr>
          <w:rFonts w:ascii="仿宋" w:eastAsia="仿宋" w:hAnsi="仿宋" w:cs="仿宋" w:hint="eastAsia"/>
          <w:b/>
          <w:bCs/>
          <w:color w:val="D319C8"/>
          <w:sz w:val="22"/>
          <w:szCs w:val="22"/>
          <w:lang w:val="en-US" w:eastAsia="zh-CN"/>
        </w:rPr>
      </w:pPr>
      <w:r>
        <w:rPr>
          <w:rFonts w:ascii="仿宋" w:eastAsia="仿宋" w:hAnsi="仿宋" w:cs="仿宋" w:hint="eastAsia"/>
          <w:b/>
          <w:bCs/>
          <w:color w:val="D319C8"/>
          <w:sz w:val="22"/>
          <w:szCs w:val="22"/>
          <w:lang w:val="en-US" w:eastAsia="zh-CN"/>
        </w:rPr>
        <w:t>2.实验电路：</w:t>
      </w:r>
    </w:p>
    <w:p w14:paraId="773A747E">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rPr>
        <mc:AlternateContent>
          <mc:Choice Requires="wps">
            <w:drawing>
              <wp:anchor distT="0" distB="0" distL="114300" distR="114300" simplePos="0" relativeHeight="251659264" behindDoc="0" locked="0" layoutInCell="1" allowOverlap="1">
                <wp:simplePos x="0" y="0"/>
                <wp:positionH relativeFrom="column">
                  <wp:posOffset>2719070</wp:posOffset>
                </wp:positionH>
                <wp:positionV relativeFrom="paragraph">
                  <wp:posOffset>92075</wp:posOffset>
                </wp:positionV>
                <wp:extent cx="2211705" cy="478790"/>
                <wp:effectExtent l="5080" t="337185" r="8255" b="6985"/>
                <wp:wrapNone/>
                <wp:docPr id="1" name="圆角矩形标注 1"/>
                <wp:cNvGraphicFramePr/>
                <a:graphic xmlns:a="http://schemas.openxmlformats.org/drawingml/2006/main">
                  <a:graphicData uri="http://schemas.microsoft.com/office/word/2010/wordprocessingShape">
                    <wps:wsp xmlns:wps="http://schemas.microsoft.com/office/word/2010/wordprocessingShape">
                      <wps:cNvSpPr/>
                      <wps:spPr>
                        <a:xfrm>
                          <a:off x="0" y="0"/>
                          <a:ext cx="2211705" cy="478790"/>
                        </a:xfrm>
                        <a:prstGeom prst="wedgeRoundRectCallout">
                          <a:avLst>
                            <a:gd name="adj1" fmla="val 157"/>
                            <a:gd name="adj2" fmla="val -119375"/>
                            <a:gd name="adj3" fmla="val 16667"/>
                          </a:avLst>
                        </a:prstGeom>
                        <a:solidFill>
                          <a:srgbClr val="DCE6F2"/>
                        </a:solidFill>
                        <a:ln w="9525">
                          <a:solidFill>
                            <a:srgbClr val="376092"/>
                          </a:solidFill>
                          <a:prstDash val="solid"/>
                          <a:round/>
                          <a:headEnd/>
                          <a:tailEnd/>
                        </a:ln>
                      </wps:spPr>
                      <wps:txbx>
                        <w:txbxContent>
                          <w:p>
                            <w:pPr>
                              <w:jc w:val="center"/>
                              <w:rPr>
                                <w:rFonts w:ascii="Times New Roman" w:eastAsia="宋体" w:hAnsi="Times New Roman" w:cs="Times New Roman" w:hint="default"/>
                                <w:color w:val="000000" w:themeColor="text1"/>
                                <w:sz w:val="18"/>
                                <w:szCs w:val="18"/>
                                <w:lang w:val="en-US" w:eastAsia="zh-CN"/>
                                <w14:textFill>
                                  <w14:solidFill>
                                    <w14:schemeClr w14:val="tx1"/>
                                  </w14:solidFill>
                                </w14:textFill>
                              </w:rPr>
                            </w:pPr>
                            <w:r>
                              <w:rPr>
                                <w:rFonts w:ascii="Times New Roman" w:eastAsia="宋体" w:hAnsi="Times New Roman" w:cs="Times New Roman" w:hint="eastAsia"/>
                                <w:color w:val="000000" w:themeColor="text1"/>
                                <w:sz w:val="18"/>
                                <w:szCs w:val="18"/>
                                <w:lang w:val="en-US" w:eastAsia="zh-CN"/>
                                <w14:textFill>
                                  <w14:solidFill>
                                    <w14:schemeClr w14:val="tx1"/>
                                  </w14:solidFill>
                                </w14:textFill>
                              </w:rPr>
                              <w:t>作用：（1）保护电路；（2）改变电流和电压，便于多次测量</w:t>
                            </w:r>
                          </w:p>
                        </w:txbxContent>
                      </wps:txbx>
                      <wps:bodyPr anchor="ctr" anchorCtr="0" upright="1"/>
                    </wps:wsp>
                  </a:graphicData>
                </a:graphic>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6" o:spid="_x0000_s1025" type="#_x0000_t62" style="width:174.15pt;height:37.7pt;margin-top:7.25pt;margin-left:214.1pt;mso-height-relative:page;mso-width-relative:page;position:absolute;v-text-anchor:middle;z-index:251660288" coordsize="21600,21600" adj="10834,-14985,14400" filled="t" fillcolor="#dce6f2" stroked="t" strokecolor="#376092">
                <v:stroke joinstyle="round"/>
                <o:lock v:ext="edit" aspectratio="f"/>
                <v:textbox>
                  <w:txbxContent>
                    <w:p w14:paraId="3AB52410">
                      <w:pPr>
                        <w:jc w:val="center"/>
                        <w:rPr>
                          <w:rFonts w:ascii="Times New Roman" w:eastAsia="宋体" w:hAnsi="Times New Roman" w:cs="Times New Roman" w:hint="default"/>
                          <w:color w:val="000000" w:themeColor="text1"/>
                          <w:sz w:val="18"/>
                          <w:szCs w:val="18"/>
                          <w:lang w:val="en-US" w:eastAsia="zh-CN"/>
                          <w14:textFill>
                            <w14:solidFill>
                              <w14:schemeClr w14:val="tx1"/>
                            </w14:solidFill>
                          </w14:textFill>
                        </w:rPr>
                      </w:pPr>
                      <w:r>
                        <w:rPr>
                          <w:rFonts w:ascii="Times New Roman" w:eastAsia="宋体" w:hAnsi="Times New Roman" w:cs="Times New Roman" w:hint="eastAsia"/>
                          <w:color w:val="000000" w:themeColor="text1"/>
                          <w:sz w:val="18"/>
                          <w:szCs w:val="18"/>
                          <w:lang w:val="en-US" w:eastAsia="zh-CN"/>
                          <w14:textFill>
                            <w14:solidFill>
                              <w14:schemeClr w14:val="tx1"/>
                            </w14:solidFill>
                          </w14:textFill>
                        </w:rPr>
                        <w:t>作用：（1）保护电路；（2）改变电流和电压，便于多次测量</w:t>
                      </w:r>
                    </w:p>
                  </w:txbxContent>
                </v:textbox>
              </v:shape>
            </w:pict>
          </mc:Fallback>
        </mc:AlternateContent>
      </w:r>
      <w:r>
        <w:rPr>
          <w:rFonts w:ascii="仿宋" w:eastAsia="仿宋" w:hAnsi="仿宋" w:cs="仿宋" w:hint="eastAsia"/>
          <w:sz w:val="22"/>
          <w:szCs w:val="22"/>
        </w:rPr>
        <w:drawing>
          <wp:inline distT="0" distB="0" distL="114300" distR="114300">
            <wp:extent cx="1458595" cy="1096010"/>
            <wp:effectExtent l="0" t="0" r="4445" b="127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学科网(www.zxxk.com)--教育资源门户，提供试题试卷、教案、课件、教学论文、素材等各类教学资源库下载，还有大量丰富的教学资讯！"/>
                    <pic:cNvPicPr>
                      <a:picLocks noChangeAspect="1"/>
                    </pic:cNvPicPr>
                  </pic:nvPicPr>
                  <pic:blipFill>
                    <a:blip xmlns:r="http://schemas.openxmlformats.org/officeDocument/2006/relationships" r:embed="rId8"/>
                    <a:stretch>
                      <a:fillRect/>
                    </a:stretch>
                  </pic:blipFill>
                  <pic:spPr>
                    <a:xfrm>
                      <a:off x="0" y="0"/>
                      <a:ext cx="1458595" cy="1096010"/>
                    </a:xfrm>
                    <a:prstGeom prst="rect">
                      <a:avLst/>
                    </a:prstGeom>
                    <a:noFill/>
                    <a:ln>
                      <a:noFill/>
                    </a:ln>
                  </pic:spPr>
                </pic:pic>
              </a:graphicData>
            </a:graphic>
          </wp:inline>
        </w:drawing>
      </w:r>
    </w:p>
    <w:p w14:paraId="6A2FE8BA">
      <w:pPr>
        <w:spacing w:line="360" w:lineRule="auto"/>
        <w:rPr>
          <w:rFonts w:ascii="仿宋" w:eastAsia="仿宋" w:hAnsi="仿宋" w:cs="仿宋" w:hint="eastAsia"/>
          <w:sz w:val="22"/>
          <w:szCs w:val="22"/>
          <w:lang w:val="en-US"/>
        </w:rPr>
      </w:pPr>
      <w:r>
        <w:rPr>
          <w:rFonts w:ascii="仿宋" w:eastAsia="仿宋" w:hAnsi="仿宋" w:cs="仿宋" w:hint="eastAsia"/>
          <w:b/>
          <w:bCs/>
          <w:color w:val="D319C8"/>
          <w:sz w:val="22"/>
          <w:szCs w:val="22"/>
          <w:lang w:val="en-US" w:eastAsia="zh-CN"/>
        </w:rPr>
        <w:t>3.实验思路：</w:t>
      </w:r>
      <w:r>
        <w:rPr>
          <w:rFonts w:ascii="仿宋" w:eastAsia="仿宋" w:hAnsi="仿宋" w:cs="仿宋" w:hint="eastAsia"/>
          <w:sz w:val="22"/>
          <w:szCs w:val="22"/>
          <w:highlight w:val="cyan"/>
          <w:lang w:val="en-US" w:eastAsia="zh-CN"/>
        </w:rPr>
        <w:t>应用控制变量法，控制电阻不变，改变电阻两端的电压</w:t>
      </w:r>
      <w:r>
        <w:rPr>
          <w:rFonts w:ascii="仿宋" w:eastAsia="仿宋" w:hAnsi="仿宋" w:cs="仿宋" w:hint="eastAsia"/>
          <w:sz w:val="22"/>
          <w:szCs w:val="22"/>
          <w:lang w:val="en-US" w:eastAsia="zh-CN"/>
        </w:rPr>
        <w:t>，观察电流表的变化，记录数据，绘制I—R图象，寻找电流与电压之间的关系.</w:t>
      </w:r>
    </w:p>
    <w:p w14:paraId="2191EBB2">
      <w:pPr>
        <w:spacing w:line="360" w:lineRule="auto"/>
        <w:rPr>
          <w:rFonts w:ascii="仿宋" w:eastAsia="仿宋" w:hAnsi="仿宋" w:cs="仿宋" w:hint="eastAsia"/>
          <w:b/>
          <w:bCs/>
          <w:color w:val="D319C8"/>
          <w:sz w:val="22"/>
          <w:szCs w:val="22"/>
          <w:lang w:val="en-US" w:eastAsia="zh-CN"/>
        </w:rPr>
      </w:pPr>
      <w:r>
        <w:rPr>
          <w:rFonts w:ascii="仿宋" w:eastAsia="仿宋" w:hAnsi="仿宋" w:cs="仿宋" w:hint="eastAsia"/>
          <w:b/>
          <w:bCs/>
          <w:color w:val="D319C8"/>
          <w:sz w:val="22"/>
          <w:szCs w:val="22"/>
          <w:lang w:val="en-US" w:eastAsia="zh-CN"/>
        </w:rPr>
        <w:t>4.实验步骤：</w:t>
      </w:r>
    </w:p>
    <w:p w14:paraId="5FFF3DA3">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（1）按照电路图连接实物图；</w:t>
      </w:r>
    </w:p>
    <w:p w14:paraId="526EF62B">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（2）闭合开关S后，换用不同的定值电阻R使电阻成整数倍地变化，如：</w:t>
      </w:r>
      <w:r>
        <w:rPr>
          <w:rFonts w:ascii="仿宋" w:eastAsia="仿宋" w:hAnsi="仿宋" w:cs="仿宋" w:hint="eastAsia"/>
          <w:sz w:val="22"/>
          <w:szCs w:val="22"/>
          <w:lang w:val="en-US" w:eastAsia="zh-CN"/>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学科网(www.zxxk.com)--教育资源门户，提供试题试卷、教案、课件、教学论文、素材等各类教学资源库下载，还有大量丰富的教学资讯！" style="width:24pt;height:16pt" o:ole="" coordsize="21600,21600" o:preferrelative="t" filled="f" stroked="f">
            <v:stroke joinstyle="miter"/>
            <v:imagedata r:id="rId9" o:title=""/>
            <o:lock v:ext="edit" aspectratio="t"/>
            <w10:anchorlock/>
          </v:shape>
          <o:OLEObject Type="Embed" ProgID="Equation.KSEE3" ShapeID="_x0000_i1026" DrawAspect="Content" ObjectID="_1468075725" r:id="rId10"/>
        </w:object>
      </w:r>
      <w:r>
        <w:rPr>
          <w:rFonts w:ascii="仿宋" w:eastAsia="仿宋" w:hAnsi="仿宋" w:cs="仿宋" w:hint="eastAsia"/>
          <w:sz w:val="22"/>
          <w:szCs w:val="22"/>
          <w:lang w:val="en-US" w:eastAsia="zh-CN"/>
        </w:rPr>
        <w:t>、</w:t>
      </w:r>
      <w:r>
        <w:rPr>
          <w:rFonts w:ascii="仿宋" w:eastAsia="仿宋" w:hAnsi="仿宋" w:cs="仿宋" w:hint="eastAsia"/>
          <w:sz w:val="22"/>
          <w:szCs w:val="22"/>
          <w:lang w:val="en-US" w:eastAsia="zh-CN"/>
        </w:rPr>
        <w:object>
          <v:shape id="_x0000_i1027" type="#_x0000_t75" alt="学科网(www.zxxk.com)--教育资源门户，提供试题试卷、教案、课件、教学论文、素材等各类教学资源库下载，还有大量丰富的教学资讯！" style="width:30pt;height:16pt" o:ole="" coordsize="21600,21600" o:preferrelative="t" filled="f" stroked="f">
            <v:stroke joinstyle="miter"/>
            <v:imagedata r:id="rId11" o:title=""/>
            <o:lock v:ext="edit" aspectratio="t"/>
            <w10:anchorlock/>
          </v:shape>
          <o:OLEObject Type="Embed" ProgID="Equation.KSEE3" ShapeID="_x0000_i1027" DrawAspect="Content" ObjectID="_1468075726" r:id="rId12"/>
        </w:object>
      </w:r>
      <w:r>
        <w:rPr>
          <w:rFonts w:ascii="仿宋" w:eastAsia="仿宋" w:hAnsi="仿宋" w:cs="仿宋" w:hint="eastAsia"/>
          <w:sz w:val="22"/>
          <w:szCs w:val="22"/>
          <w:lang w:val="en-US" w:eastAsia="zh-CN"/>
        </w:rPr>
        <w:t>、</w:t>
      </w:r>
      <w:r>
        <w:rPr>
          <w:rFonts w:ascii="仿宋" w:eastAsia="仿宋" w:hAnsi="仿宋" w:cs="仿宋" w:hint="eastAsia"/>
          <w:sz w:val="22"/>
          <w:szCs w:val="22"/>
          <w:lang w:val="en-US" w:eastAsia="zh-CN"/>
        </w:rPr>
        <w:object>
          <v:shape id="_x0000_i1028" type="#_x0000_t75" alt="学科网(www.zxxk.com)--教育资源门户，提供试题试卷、教案、课件、教学论文、素材等各类教学资源库下载，还有大量丰富的教学资讯！" style="width:29pt;height:16pt" o:ole="" coordsize="21600,21600" o:preferrelative="t" filled="f" stroked="f">
            <v:stroke joinstyle="miter"/>
            <v:imagedata r:id="rId13" o:title=""/>
            <o:lock v:ext="edit" aspectratio="t"/>
            <w10:anchorlock/>
          </v:shape>
          <o:OLEObject Type="Embed" ProgID="Equation.KSEE3" ShapeID="_x0000_i1028" DrawAspect="Content" ObjectID="_1468075727" r:id="rId14"/>
        </w:object>
      </w:r>
      <w:r>
        <w:rPr>
          <w:rFonts w:ascii="仿宋" w:eastAsia="仿宋" w:hAnsi="仿宋" w:cs="仿宋" w:hint="eastAsia"/>
          <w:sz w:val="22"/>
          <w:szCs w:val="22"/>
          <w:lang w:val="en-US" w:eastAsia="zh-CN"/>
        </w:rPr>
        <w:t>等.</w:t>
      </w:r>
    </w:p>
    <w:p w14:paraId="13BC1E26">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（3）分别通过调节滑动变阻器</w:t>
      </w:r>
      <w:r>
        <w:rPr>
          <w:rFonts w:ascii="仿宋" w:eastAsia="仿宋" w:hAnsi="仿宋" w:cs="仿宋" w:hint="eastAsia"/>
          <w:i/>
          <w:iCs/>
          <w:sz w:val="22"/>
          <w:szCs w:val="22"/>
          <w:lang w:val="en-US" w:eastAsia="zh-CN"/>
        </w:rPr>
        <w:t>R’</w:t>
      </w:r>
      <w:r>
        <w:rPr>
          <w:rFonts w:ascii="仿宋" w:eastAsia="仿宋" w:hAnsi="仿宋" w:cs="仿宋" w:hint="eastAsia"/>
          <w:sz w:val="22"/>
          <w:szCs w:val="22"/>
          <w:lang w:val="en-US" w:eastAsia="zh-CN"/>
        </w:rPr>
        <w:t>的滑片P，保持每次定值电阻两端的电压不变；</w:t>
      </w:r>
    </w:p>
    <w:p w14:paraId="4E4AE43C">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（4）把对应不同阻值的电流记录在数据表格中.</w:t>
      </w:r>
    </w:p>
    <w:p w14:paraId="0FF57FE4">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（5）绘制实验图象：</w:t>
      </w:r>
    </w:p>
    <w:p w14:paraId="5F3E5A69">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906145" cy="899795"/>
            <wp:effectExtent l="0" t="0" r="8255" b="14605"/>
            <wp:docPr id="10"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学科网(www.zxxk.com)--教育资源门户，提供试题试卷、教案、课件、教学论文、素材等各类教学资源库下载，还有大量丰富的教学资讯！"/>
                    <pic:cNvPicPr>
                      <a:picLocks noChangeAspect="1"/>
                    </pic:cNvPicPr>
                  </pic:nvPicPr>
                  <pic:blipFill>
                    <a:blip xmlns:r="http://schemas.openxmlformats.org/officeDocument/2006/relationships" r:embed="rId15"/>
                    <a:stretch>
                      <a:fillRect/>
                    </a:stretch>
                  </pic:blipFill>
                  <pic:spPr>
                    <a:xfrm>
                      <a:off x="0" y="0"/>
                      <a:ext cx="906145" cy="899795"/>
                    </a:xfrm>
                    <a:prstGeom prst="rect">
                      <a:avLst/>
                    </a:prstGeom>
                    <a:noFill/>
                    <a:ln>
                      <a:noFill/>
                    </a:ln>
                  </pic:spPr>
                </pic:pic>
              </a:graphicData>
            </a:graphic>
          </wp:inline>
        </w:drawing>
      </w:r>
    </w:p>
    <w:p w14:paraId="2073F8E7">
      <w:pPr>
        <w:spacing w:line="360" w:lineRule="auto"/>
        <w:rPr>
          <w:rFonts w:ascii="仿宋" w:eastAsia="仿宋" w:hAnsi="仿宋" w:cs="仿宋" w:hint="eastAsia"/>
          <w:sz w:val="22"/>
          <w:szCs w:val="22"/>
          <w:lang w:val="en-US" w:eastAsia="zh-CN"/>
        </w:rPr>
      </w:pPr>
      <w:r>
        <w:rPr>
          <w:rFonts w:ascii="仿宋" w:eastAsia="仿宋" w:hAnsi="仿宋" w:cs="仿宋" w:hint="eastAsia"/>
          <w:b/>
          <w:bCs/>
          <w:color w:val="D319C8"/>
          <w:sz w:val="22"/>
          <w:szCs w:val="22"/>
          <w:lang w:val="en-US" w:eastAsia="zh-CN"/>
        </w:rPr>
        <w:t>5.实验结论：</w:t>
      </w:r>
      <w:r>
        <w:rPr>
          <w:rFonts w:ascii="仿宋" w:eastAsia="仿宋" w:hAnsi="仿宋" w:cs="仿宋" w:hint="eastAsia"/>
          <w:sz w:val="22"/>
          <w:szCs w:val="22"/>
          <w:highlight w:val="cyan"/>
          <w:lang w:val="en-US" w:eastAsia="zh-CN"/>
        </w:rPr>
        <w:t>当导体的电阻一定时，通过导体的电流跟导体两端的电压成正比</w:t>
      </w:r>
      <w:r>
        <w:rPr>
          <w:rFonts w:ascii="仿宋" w:eastAsia="仿宋" w:hAnsi="仿宋" w:cs="仿宋" w:hint="eastAsia"/>
          <w:sz w:val="22"/>
          <w:szCs w:val="22"/>
          <w:lang w:val="en-US" w:eastAsia="zh-CN"/>
        </w:rPr>
        <w:t>.</w:t>
      </w:r>
    </w:p>
    <w:p w14:paraId="01336790">
      <w:pPr>
        <w:spacing w:line="360" w:lineRule="auto"/>
        <w:rPr>
          <w:rFonts w:ascii="仿宋" w:eastAsia="仿宋" w:hAnsi="仿宋" w:cs="仿宋" w:hint="eastAsia"/>
          <w:b/>
          <w:bCs/>
          <w:color w:val="D319C8"/>
          <w:sz w:val="22"/>
          <w:szCs w:val="22"/>
          <w:lang w:val="en-US" w:eastAsia="zh-CN"/>
        </w:rPr>
      </w:pPr>
      <w:r>
        <w:rPr>
          <w:rFonts w:ascii="仿宋" w:eastAsia="仿宋" w:hAnsi="仿宋" w:cs="仿宋" w:hint="eastAsia"/>
          <w:b/>
          <w:bCs/>
          <w:color w:val="D319C8"/>
          <w:sz w:val="22"/>
          <w:szCs w:val="22"/>
          <w:lang w:val="en-US" w:eastAsia="zh-CN"/>
        </w:rPr>
        <w:t>6.注意事项：</w:t>
      </w:r>
    </w:p>
    <w:p w14:paraId="32D5F88F">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（1）电路连接时</w:t>
      </w:r>
      <w:r>
        <w:rPr>
          <w:rFonts w:ascii="仿宋" w:eastAsia="仿宋" w:hAnsi="仿宋" w:cs="仿宋" w:hint="eastAsia"/>
          <w:sz w:val="22"/>
          <w:szCs w:val="22"/>
          <w:highlight w:val="cyan"/>
          <w:lang w:val="en-US" w:eastAsia="zh-CN"/>
        </w:rPr>
        <w:t>开关要断开</w:t>
      </w:r>
      <w:r>
        <w:rPr>
          <w:rFonts w:ascii="仿宋" w:eastAsia="仿宋" w:hAnsi="仿宋" w:cs="仿宋" w:hint="eastAsia"/>
          <w:sz w:val="22"/>
          <w:szCs w:val="22"/>
          <w:lang w:val="en-US" w:eastAsia="zh-CN"/>
        </w:rPr>
        <w:t>，</w:t>
      </w:r>
      <w:r>
        <w:rPr>
          <w:rFonts w:ascii="仿宋" w:eastAsia="仿宋" w:hAnsi="仿宋" w:cs="仿宋" w:hint="eastAsia"/>
          <w:sz w:val="22"/>
          <w:szCs w:val="22"/>
          <w:highlight w:val="cyan"/>
          <w:lang w:val="en-US" w:eastAsia="zh-CN"/>
        </w:rPr>
        <w:t>滑动变阻的滑片移到阻值最大处</w:t>
      </w:r>
      <w:r>
        <w:rPr>
          <w:rFonts w:ascii="仿宋" w:eastAsia="仿宋" w:hAnsi="仿宋" w:cs="仿宋" w:hint="eastAsia"/>
          <w:sz w:val="22"/>
          <w:szCs w:val="22"/>
          <w:lang w:val="en-US" w:eastAsia="zh-CN"/>
        </w:rPr>
        <w:t>.</w:t>
      </w:r>
    </w:p>
    <w:p w14:paraId="4CAAA76A">
      <w:pPr>
        <w:pStyle w:val="CommentText"/>
        <w:spacing w:line="360" w:lineRule="auto"/>
        <w:rPr>
          <w:rFonts w:ascii="仿宋" w:eastAsia="仿宋" w:hAnsi="仿宋" w:cs="仿宋" w:hint="eastAsia"/>
          <w:sz w:val="22"/>
          <w:szCs w:val="22"/>
          <w:lang w:val="en-US"/>
        </w:rPr>
      </w:pPr>
      <w:r>
        <w:rPr>
          <w:rFonts w:ascii="仿宋" w:eastAsia="仿宋" w:hAnsi="仿宋" w:cs="仿宋" w:hint="eastAsia"/>
          <w:sz w:val="22"/>
          <w:szCs w:val="22"/>
          <w:lang w:val="en-US" w:eastAsia="zh-CN"/>
        </w:rPr>
        <w:t>（2）电流表和电压表的量程选择：电压表根据电源电压估测后再确定.电流表要根据题中提示确定；如果无法估测，则选择大量程进行试触再确定适当的量程.一般尽可能使被测的值接近选用的量程的</w:t>
      </w:r>
      <w:r>
        <w:rPr>
          <w:rFonts w:ascii="仿宋" w:eastAsia="仿宋" w:hAnsi="仿宋" w:cs="仿宋" w:hint="eastAsia"/>
          <w:position w:val="-24"/>
          <w:sz w:val="22"/>
          <w:szCs w:val="22"/>
          <w:lang w:val="en-US" w:eastAsia="zh-CN"/>
        </w:rPr>
        <w:object>
          <v:shape id="_x0000_i1029" type="#_x0000_t75" alt="学科网(www.zxxk.com)--教育资源门户，提供试题试卷、教案、课件、教学论文、素材等各类教学资源库下载，还有大量丰富的教学资讯！" style="width:12pt;height:31pt" o:ole="" coordsize="21600,21600" o:preferrelative="t" filled="f" stroked="f">
            <v:stroke joinstyle="miter"/>
            <v:imagedata r:id="rId16" o:title=""/>
            <o:lock v:ext="edit" aspectratio="t"/>
            <w10:anchorlock/>
          </v:shape>
          <o:OLEObject Type="Embed" ProgID="Equation.KSEE3" ShapeID="_x0000_i1029" DrawAspect="Content" ObjectID="_1468075728" r:id="rId17"/>
        </w:object>
      </w:r>
      <w:r>
        <w:rPr>
          <w:rFonts w:ascii="仿宋" w:eastAsia="仿宋" w:hAnsi="仿宋" w:cs="仿宋" w:hint="eastAsia"/>
          <w:sz w:val="22"/>
          <w:szCs w:val="22"/>
          <w:lang w:val="en-US" w:eastAsia="zh-CN"/>
        </w:rPr>
        <w:t>为佳.</w:t>
      </w:r>
    </w:p>
    <w:p w14:paraId="48C17BDE">
      <w:pPr>
        <w:pStyle w:val="Heading2"/>
        <w:shd w:val="clear" w:color="auto" w:fill="auto"/>
        <w:bidi w:val="0"/>
        <w:rPr>
          <w:rFonts w:hint="eastAsia"/>
          <w:sz w:val="21"/>
          <w:szCs w:val="21"/>
          <w:lang w:val="en-US" w:eastAsia="zh-CN"/>
        </w:rPr>
      </w:pPr>
      <w:bookmarkStart w:id="5" w:name="_Toc28751"/>
      <w:r>
        <w:rPr>
          <w:rFonts w:hint="eastAsia"/>
          <w:sz w:val="21"/>
          <w:szCs w:val="21"/>
          <w:lang w:val="en-US" w:eastAsia="zh-CN"/>
        </w:rPr>
        <w:t>知识点梳理02：探究电流与电阻的关系</w:t>
      </w:r>
      <w:bookmarkEnd w:id="5"/>
    </w:p>
    <w:p w14:paraId="7D117D1D">
      <w:pPr>
        <w:spacing w:line="360" w:lineRule="auto"/>
        <w:rPr>
          <w:rFonts w:ascii="仿宋" w:eastAsia="仿宋" w:hAnsi="仿宋" w:cs="仿宋" w:hint="eastAsia"/>
          <w:sz w:val="22"/>
          <w:szCs w:val="22"/>
          <w:lang w:val="en-US"/>
        </w:rPr>
      </w:pPr>
      <w:r>
        <w:rPr>
          <w:rFonts w:ascii="仿宋" w:eastAsia="仿宋" w:hAnsi="仿宋" w:cs="仿宋" w:hint="eastAsia"/>
          <w:b/>
          <w:bCs/>
          <w:color w:val="D319C8"/>
          <w:sz w:val="22"/>
          <w:szCs w:val="22"/>
          <w:lang w:val="en-US" w:eastAsia="zh-CN"/>
        </w:rPr>
        <w:t>1.实验器材：</w:t>
      </w:r>
      <w:r>
        <w:rPr>
          <w:rFonts w:ascii="仿宋" w:eastAsia="仿宋" w:hAnsi="仿宋" w:cs="仿宋" w:hint="eastAsia"/>
          <w:sz w:val="22"/>
          <w:szCs w:val="22"/>
          <w:lang w:val="en-US" w:eastAsia="zh-CN"/>
        </w:rPr>
        <w:t>电源、开关、电流表、电压表、定值电阻、滑动变阻器.</w:t>
      </w:r>
    </w:p>
    <w:p w14:paraId="29E9D050">
      <w:pPr>
        <w:spacing w:line="360" w:lineRule="auto"/>
        <w:rPr>
          <w:rFonts w:ascii="仿宋" w:eastAsia="仿宋" w:hAnsi="仿宋" w:cs="仿宋" w:hint="eastAsia"/>
          <w:b/>
          <w:bCs/>
          <w:color w:val="D319C8"/>
          <w:sz w:val="22"/>
          <w:szCs w:val="22"/>
          <w:lang w:val="en-US" w:eastAsia="zh-CN"/>
        </w:rPr>
      </w:pPr>
      <w:r>
        <w:rPr>
          <w:rFonts w:ascii="仿宋" w:eastAsia="仿宋" w:hAnsi="仿宋" w:cs="仿宋" w:hint="eastAsia"/>
          <w:b/>
          <w:bCs/>
          <w:color w:val="D319C8"/>
          <w:sz w:val="22"/>
          <w:szCs w:val="22"/>
          <w:lang w:val="en-US" w:eastAsia="zh-CN"/>
        </w:rPr>
        <w:t>2.实验电路：</w:t>
      </w:r>
    </w:p>
    <w:p w14:paraId="5192FA1E">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458595" cy="1096010"/>
            <wp:effectExtent l="0" t="0" r="4445" b="1270"/>
            <wp:docPr id="12"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学科网(www.zxxk.com)--教育资源门户，提供试题试卷、教案、课件、教学论文、素材等各类教学资源库下载，还有大量丰富的教学资讯！"/>
                    <pic:cNvPicPr>
                      <a:picLocks noChangeAspect="1"/>
                    </pic:cNvPicPr>
                  </pic:nvPicPr>
                  <pic:blipFill>
                    <a:blip xmlns:r="http://schemas.openxmlformats.org/officeDocument/2006/relationships" r:embed="rId8"/>
                    <a:stretch>
                      <a:fillRect/>
                    </a:stretch>
                  </pic:blipFill>
                  <pic:spPr>
                    <a:xfrm>
                      <a:off x="0" y="0"/>
                      <a:ext cx="1458595" cy="1096010"/>
                    </a:xfrm>
                    <a:prstGeom prst="rect">
                      <a:avLst/>
                    </a:prstGeom>
                    <a:noFill/>
                    <a:ln>
                      <a:noFill/>
                    </a:ln>
                  </pic:spPr>
                </pic:pic>
              </a:graphicData>
            </a:graphic>
          </wp:inline>
        </w:drawing>
      </w:r>
    </w:p>
    <w:p w14:paraId="060B9B25">
      <w:pPr>
        <w:spacing w:line="360" w:lineRule="auto"/>
        <w:rPr>
          <w:rFonts w:ascii="仿宋" w:eastAsia="仿宋" w:hAnsi="仿宋" w:cs="仿宋" w:hint="eastAsia"/>
          <w:sz w:val="22"/>
          <w:szCs w:val="22"/>
          <w:lang w:val="en-US"/>
        </w:rPr>
      </w:pPr>
      <w:r>
        <w:rPr>
          <w:rFonts w:ascii="仿宋" w:eastAsia="仿宋" w:hAnsi="仿宋" w:cs="仿宋" w:hint="eastAsia"/>
          <w:b/>
          <w:bCs/>
          <w:color w:val="D319C8"/>
          <w:sz w:val="22"/>
          <w:szCs w:val="22"/>
          <w:lang w:val="en-US" w:eastAsia="zh-CN"/>
        </w:rPr>
        <w:t>3.实验思路：</w:t>
      </w:r>
      <w:r>
        <w:rPr>
          <w:rFonts w:ascii="仿宋" w:eastAsia="仿宋" w:hAnsi="仿宋" w:cs="仿宋" w:hint="eastAsia"/>
          <w:sz w:val="22"/>
          <w:szCs w:val="22"/>
          <w:highlight w:val="yellow"/>
          <w:lang w:val="en-US" w:eastAsia="zh-CN"/>
        </w:rPr>
        <w:t>应用控制变量法，控制电压不变，改变定值电阻的阻值</w:t>
      </w:r>
      <w:r>
        <w:rPr>
          <w:rFonts w:ascii="仿宋" w:eastAsia="仿宋" w:hAnsi="仿宋" w:cs="仿宋" w:hint="eastAsia"/>
          <w:sz w:val="22"/>
          <w:szCs w:val="22"/>
          <w:lang w:val="en-US" w:eastAsia="zh-CN"/>
        </w:rPr>
        <w:t>，观察电流表的变化，记录数据，绘制图象，寻找电流与电压之间的关系.</w:t>
      </w:r>
    </w:p>
    <w:p w14:paraId="4845F07F">
      <w:pPr>
        <w:spacing w:line="360" w:lineRule="auto"/>
        <w:rPr>
          <w:rFonts w:ascii="仿宋" w:eastAsia="仿宋" w:hAnsi="仿宋" w:cs="仿宋" w:hint="eastAsia"/>
          <w:b/>
          <w:bCs/>
          <w:color w:val="D319C8"/>
          <w:sz w:val="22"/>
          <w:szCs w:val="22"/>
          <w:lang w:val="en-US" w:eastAsia="zh-CN"/>
        </w:rPr>
      </w:pPr>
      <w:r>
        <w:rPr>
          <w:rFonts w:ascii="仿宋" w:eastAsia="仿宋" w:hAnsi="仿宋" w:cs="仿宋" w:hint="eastAsia"/>
          <w:b/>
          <w:bCs/>
          <w:color w:val="D319C8"/>
          <w:sz w:val="22"/>
          <w:szCs w:val="22"/>
          <w:lang w:val="en-US" w:eastAsia="zh-CN"/>
        </w:rPr>
        <w:t>4.实验步骤：</w:t>
      </w:r>
    </w:p>
    <w:p w14:paraId="5D3DEFD9">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（1）按照电路图连接实物图；</w:t>
      </w:r>
    </w:p>
    <w:p w14:paraId="0C61BE2D">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（2）闭合开关S后，调节滑动变阻器的划片P使定值电阻R两端的电压成整数倍地变化，如2V、4V、6V等.</w:t>
      </w:r>
    </w:p>
    <w:p w14:paraId="379C3586">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（3）根据电压表和电流表的示数，读出 每次R两端的电压值和通过R的电流值，并记录在表格中.</w:t>
      </w:r>
    </w:p>
    <w:p w14:paraId="79240CC6">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（4）绘制实验图象：</w:t>
      </w:r>
    </w:p>
    <w:p w14:paraId="4FEA755C">
      <w:pPr>
        <w:spacing w:line="360" w:lineRule="auto"/>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730885" cy="707390"/>
            <wp:effectExtent l="0" t="0" r="635" b="8890"/>
            <wp:docPr id="14"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学科网(www.zxxk.com)--教育资源门户，提供试题试卷、教案、课件、教学论文、素材等各类教学资源库下载，还有大量丰富的教学资讯！"/>
                    <pic:cNvPicPr>
                      <a:picLocks noChangeAspect="1"/>
                    </pic:cNvPicPr>
                  </pic:nvPicPr>
                  <pic:blipFill>
                    <a:blip xmlns:r="http://schemas.openxmlformats.org/officeDocument/2006/relationships" r:embed="rId18"/>
                    <a:stretch>
                      <a:fillRect/>
                    </a:stretch>
                  </pic:blipFill>
                  <pic:spPr>
                    <a:xfrm>
                      <a:off x="0" y="0"/>
                      <a:ext cx="730885" cy="707390"/>
                    </a:xfrm>
                    <a:prstGeom prst="rect">
                      <a:avLst/>
                    </a:prstGeom>
                    <a:noFill/>
                    <a:ln>
                      <a:noFill/>
                    </a:ln>
                  </pic:spPr>
                </pic:pic>
              </a:graphicData>
            </a:graphic>
          </wp:inline>
        </w:drawing>
      </w:r>
    </w:p>
    <w:p w14:paraId="1F1149A6">
      <w:pPr>
        <w:spacing w:line="360" w:lineRule="auto"/>
        <w:rPr>
          <w:rFonts w:ascii="仿宋" w:eastAsia="仿宋" w:hAnsi="仿宋" w:cs="仿宋" w:hint="eastAsia"/>
          <w:sz w:val="22"/>
          <w:szCs w:val="22"/>
          <w:lang w:val="en-US" w:eastAsia="zh-CN"/>
        </w:rPr>
      </w:pPr>
      <w:r>
        <w:rPr>
          <w:rFonts w:ascii="仿宋" w:eastAsia="仿宋" w:hAnsi="仿宋" w:cs="仿宋" w:hint="eastAsia"/>
          <w:b/>
          <w:bCs/>
          <w:color w:val="D319C8"/>
          <w:sz w:val="22"/>
          <w:szCs w:val="22"/>
          <w:lang w:val="en-US" w:eastAsia="zh-CN"/>
        </w:rPr>
        <w:t>5.实验结论：</w:t>
      </w:r>
      <w:r>
        <w:rPr>
          <w:rFonts w:ascii="仿宋" w:eastAsia="仿宋" w:hAnsi="仿宋" w:cs="仿宋" w:hint="eastAsia"/>
          <w:sz w:val="22"/>
          <w:szCs w:val="22"/>
          <w:highlight w:val="yellow"/>
          <w:lang w:val="en-US" w:eastAsia="zh-CN"/>
        </w:rPr>
        <w:t>在电压不变的情况下，导体中的电流跟导体的电阻成反比.</w:t>
      </w:r>
    </w:p>
    <w:p w14:paraId="220DA3AB">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outlineLvl w:val="0"/>
        <w:rPr>
          <w:rFonts w:ascii="仿宋" w:eastAsia="仿宋" w:hAnsi="仿宋" w:cs="仿宋" w:hint="eastAsia"/>
          <w:sz w:val="22"/>
          <w:szCs w:val="22"/>
          <w:highlight w:val="cyan"/>
          <w:lang w:val="en-US" w:eastAsia="zh-CN"/>
        </w:rPr>
      </w:pPr>
      <w:bookmarkStart w:id="6" w:name="_Toc32652"/>
      <w:r>
        <w:rPr>
          <w:rFonts w:ascii="仿宋" w:eastAsia="仿宋" w:hAnsi="仿宋" w:cs="仿宋" w:hint="eastAsia"/>
          <w:sz w:val="22"/>
          <w:szCs w:val="22"/>
          <w:highlight w:val="cyan"/>
          <w:lang w:val="en-US" w:eastAsia="zh-CN"/>
        </w:rPr>
        <w:t>【特别注意】</w:t>
      </w:r>
      <w:bookmarkEnd w:id="6"/>
    </w:p>
    <w:p w14:paraId="0B8E32C7">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textAlignment w:val="center"/>
        <w:rPr>
          <w:rFonts w:ascii="仿宋" w:eastAsia="仿宋" w:hAnsi="仿宋" w:cs="仿宋" w:hint="eastAsia"/>
          <w:b w:val="0"/>
          <w:bCs/>
          <w:kern w:val="2"/>
          <w:sz w:val="22"/>
          <w:szCs w:val="22"/>
          <w:lang w:val="en-US" w:eastAsia="zh-CN" w:bidi="ar-SA"/>
        </w:rPr>
      </w:pPr>
      <w:r>
        <w:rPr>
          <w:rFonts w:ascii="仿宋" w:eastAsia="仿宋" w:hAnsi="仿宋" w:cs="仿宋" w:hint="eastAsia"/>
          <w:b w:val="0"/>
          <w:bCs/>
          <w:kern w:val="2"/>
          <w:sz w:val="22"/>
          <w:szCs w:val="22"/>
          <w:lang w:val="en-US" w:eastAsia="zh-CN" w:bidi="ar-SA"/>
        </w:rPr>
        <w:drawing>
          <wp:inline distT="0" distB="0" distL="114300" distR="114300">
            <wp:extent cx="594995" cy="199390"/>
            <wp:effectExtent l="0" t="0" r="14605" b="1397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xmlns:r="http://schemas.openxmlformats.org/officeDocument/2006/relationships" r:embed="rId19"/>
                    <a:stretch>
                      <a:fillRect/>
                    </a:stretch>
                  </pic:blipFill>
                  <pic:spPr>
                    <a:xfrm>
                      <a:off x="0" y="0"/>
                      <a:ext cx="594995" cy="199390"/>
                    </a:xfrm>
                    <a:prstGeom prst="rect">
                      <a:avLst/>
                    </a:prstGeom>
                    <a:noFill/>
                    <a:ln>
                      <a:noFill/>
                    </a:ln>
                  </pic:spPr>
                </pic:pic>
              </a:graphicData>
            </a:graphic>
          </wp:inline>
        </w:drawing>
      </w:r>
    </w:p>
    <w:p w14:paraId="5290C7BC">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left"/>
        <w:textAlignment w:val="center"/>
        <w:rPr>
          <w:rFonts w:ascii="仿宋" w:eastAsia="仿宋" w:hAnsi="仿宋" w:cs="仿宋" w:hint="eastAsia"/>
          <w:kern w:val="0"/>
          <w:sz w:val="22"/>
          <w:szCs w:val="22"/>
          <w:lang w:val="en-US" w:eastAsia="zh-CN" w:bidi="ar-SA"/>
        </w:rPr>
      </w:pPr>
      <w:r>
        <w:rPr>
          <w:rFonts w:ascii="仿宋" w:eastAsia="仿宋" w:hAnsi="仿宋" w:cs="仿宋" w:hint="eastAsia"/>
          <w:kern w:val="0"/>
          <w:sz w:val="22"/>
          <w:szCs w:val="22"/>
          <w:lang w:val="en-US" w:eastAsia="zh-CN" w:bidi="ar-SA"/>
        </w:rPr>
        <w:t>（1）两个实验的结论前面都要加上条件：“</w:t>
      </w:r>
      <w:r>
        <w:rPr>
          <w:rFonts w:ascii="仿宋" w:eastAsia="仿宋" w:hAnsi="仿宋" w:cs="仿宋" w:hint="eastAsia"/>
          <w:kern w:val="0"/>
          <w:sz w:val="22"/>
          <w:szCs w:val="22"/>
          <w:highlight w:val="cyan"/>
          <w:lang w:val="en-US" w:eastAsia="zh-CN" w:bidi="ar-SA"/>
        </w:rPr>
        <w:t>当导体的电阻一定时</w:t>
      </w:r>
      <w:r>
        <w:rPr>
          <w:rFonts w:ascii="仿宋" w:eastAsia="仿宋" w:hAnsi="仿宋" w:cs="仿宋" w:hint="eastAsia"/>
          <w:kern w:val="0"/>
          <w:sz w:val="22"/>
          <w:szCs w:val="22"/>
          <w:lang w:val="en-US" w:eastAsia="zh-CN" w:bidi="ar-SA"/>
        </w:rPr>
        <w:t>”、“</w:t>
      </w:r>
      <w:r>
        <w:rPr>
          <w:rFonts w:ascii="仿宋" w:eastAsia="仿宋" w:hAnsi="仿宋" w:cs="仿宋" w:hint="eastAsia"/>
          <w:kern w:val="0"/>
          <w:sz w:val="22"/>
          <w:szCs w:val="22"/>
          <w:highlight w:val="cyan"/>
          <w:lang w:val="en-US" w:eastAsia="zh-CN" w:bidi="ar-SA"/>
        </w:rPr>
        <w:t>当导体两端的电压一定时</w:t>
      </w:r>
      <w:r>
        <w:rPr>
          <w:rFonts w:ascii="仿宋" w:eastAsia="仿宋" w:hAnsi="仿宋" w:cs="仿宋" w:hint="eastAsia"/>
          <w:kern w:val="0"/>
          <w:sz w:val="22"/>
          <w:szCs w:val="22"/>
          <w:lang w:val="en-US" w:eastAsia="zh-CN" w:bidi="ar-SA"/>
        </w:rPr>
        <w:t>”；</w:t>
      </w:r>
    </w:p>
    <w:p w14:paraId="7A5B0410">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left"/>
        <w:textAlignment w:val="center"/>
        <w:rPr>
          <w:rFonts w:ascii="仿宋" w:eastAsia="仿宋" w:hAnsi="仿宋" w:cs="仿宋" w:hint="eastAsia"/>
          <w:kern w:val="0"/>
          <w:sz w:val="22"/>
          <w:szCs w:val="22"/>
          <w:lang w:val="en-US" w:eastAsia="zh-CN" w:bidi="ar-SA"/>
        </w:rPr>
      </w:pPr>
      <w:r>
        <w:rPr>
          <w:rFonts w:ascii="仿宋" w:eastAsia="仿宋" w:hAnsi="仿宋" w:cs="仿宋" w:hint="eastAsia"/>
          <w:kern w:val="0"/>
          <w:sz w:val="22"/>
          <w:szCs w:val="22"/>
          <w:lang w:val="en-US" w:eastAsia="zh-CN" w:bidi="ar-SA"/>
        </w:rPr>
        <w:t>（2）注意用词先后顺序：“电流与电压”、“电流与电阻”不能说成“电压与电流”、“电阻与电流”．</w:t>
      </w:r>
    </w:p>
    <w:p w14:paraId="506159C4">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left"/>
        <w:textAlignment w:val="center"/>
        <w:rPr>
          <w:rFonts w:ascii="仿宋" w:eastAsia="仿宋" w:hAnsi="仿宋" w:cs="仿宋" w:hint="eastAsia"/>
          <w:b/>
          <w:bCs w:val="0"/>
          <w:color w:val="auto"/>
          <w:kern w:val="0"/>
          <w:sz w:val="22"/>
          <w:szCs w:val="22"/>
          <w:lang w:val="en-US" w:eastAsia="zh-CN" w:bidi="ar-SA"/>
        </w:rPr>
      </w:pPr>
      <w:r>
        <w:rPr>
          <w:rFonts w:ascii="仿宋" w:eastAsia="仿宋" w:hAnsi="仿宋" w:cs="仿宋" w:hint="eastAsia"/>
          <w:kern w:val="0"/>
          <w:sz w:val="22"/>
          <w:szCs w:val="22"/>
          <w:lang w:val="en-US" w:eastAsia="zh-CN" w:bidi="ar-SA"/>
        </w:rPr>
        <w:t>（3）“电压”“电流”“电阻”每个词前的修饰语都是不同的：“导体中的电流”，“导体两端的电压”，“导体的电阻”．</w:t>
      </w:r>
    </w:p>
    <w:p w14:paraId="32B9EFF0">
      <w:pPr>
        <w:pStyle w:val="Heading1"/>
        <w:shd w:val="clear" w:color="auto" w:fill="auto"/>
        <w:bidi w:val="0"/>
        <w:rPr>
          <w:sz w:val="21"/>
          <w:szCs w:val="21"/>
        </w:rPr>
      </w:pPr>
      <w:bookmarkStart w:id="7" w:name="_Toc12468"/>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20"/>
                    <a:stretch>
                      <a:fillRect/>
                    </a:stretch>
                  </pic:blipFill>
                  <pic:spPr>
                    <a:xfrm>
                      <a:off x="0" y="0"/>
                      <a:ext cx="6186170" cy="335280"/>
                    </a:xfrm>
                    <a:prstGeom prst="rect">
                      <a:avLst/>
                    </a:prstGeom>
                    <a:noFill/>
                    <a:ln>
                      <a:noFill/>
                    </a:ln>
                  </pic:spPr>
                </pic:pic>
              </a:graphicData>
            </a:graphic>
          </wp:inline>
        </w:drawing>
      </w:r>
      <w:bookmarkEnd w:id="4"/>
      <w:bookmarkEnd w:id="7"/>
    </w:p>
    <w:p w14:paraId="2CE06061">
      <w:pPr>
        <w:pStyle w:val="Heading2"/>
        <w:shd w:val="clear" w:color="auto" w:fill="auto"/>
        <w:bidi w:val="0"/>
        <w:rPr>
          <w:rFonts w:hint="eastAsia"/>
          <w:sz w:val="21"/>
          <w:szCs w:val="21"/>
        </w:rPr>
      </w:pPr>
      <w:bookmarkStart w:id="8" w:name="_Toc25552"/>
      <w:r>
        <w:rPr>
          <w:rFonts w:hint="eastAsia"/>
          <w:sz w:val="21"/>
          <w:szCs w:val="21"/>
          <w:lang w:val="en-US" w:eastAsia="zh-CN"/>
        </w:rPr>
        <w:t>考点1：</w:t>
      </w:r>
      <w:r>
        <w:rPr>
          <w:rFonts w:cstheme="minorBidi" w:hint="eastAsia"/>
          <w:sz w:val="21"/>
          <w:szCs w:val="21"/>
          <w:lang w:val="en-US" w:eastAsia="zh-CN"/>
        </w:rPr>
        <w:t>探究电流与电压的关系</w:t>
      </w:r>
      <w:bookmarkEnd w:id="8"/>
    </w:p>
    <w:p w14:paraId="659F60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（2025·四川广安·三模）实验小组探究“电流与电压的关系”。</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475"/>
        <w:gridCol w:w="1370"/>
        <w:gridCol w:w="1370"/>
        <w:gridCol w:w="1370"/>
        <w:gridCol w:w="1370"/>
        <w:gridCol w:w="1370"/>
      </w:tblGrid>
      <w:tr w14:paraId="7AE29430">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4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DD5A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次数</w:t>
            </w:r>
          </w:p>
        </w:tc>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FAB890">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m:t>
                </m:r>
              </m:oMath>
            </m:oMathPara>
          </w:p>
        </w:tc>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FBDFCB">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2</m:t>
                </m:r>
              </m:oMath>
            </m:oMathPara>
          </w:p>
        </w:tc>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513FBE">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3</m:t>
                </m:r>
              </m:oMath>
            </m:oMathPara>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51ED30">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4</m:t>
                </m:r>
              </m:oMath>
            </m:oMathPara>
          </w:p>
        </w:tc>
        <w:tc>
          <w:tcPr>
            <w:tcW w:w="11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49BB61">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5</m:t>
                </m:r>
              </m:oMath>
            </m:oMathPara>
          </w:p>
        </w:tc>
      </w:tr>
      <w:tr w14:paraId="4A00F247">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701C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电压</w:t>
            </w:r>
            <m:oMath>
              <m:r>
                <w:rPr>
                  <w:rFonts w:ascii="Cambria Math" w:eastAsia="宋体" w:hAnsi="Cambria Math" w:cs="宋体" w:hint="eastAsia"/>
                  <w:sz w:val="21"/>
                  <w:szCs w:val="21"/>
                </w:rPr>
                <m:t>U/</m:t>
              </m:r>
              <m:r>
                <m:rPr>
                  <m:sty m:val="p"/>
                </m:rPr>
                <w:rPr>
                  <w:rFonts w:ascii="Cambria Math" w:eastAsia="宋体" w:hAnsi="Cambria Math" w:cs="宋体" w:hint="eastAsia"/>
                  <w:sz w:val="21"/>
                  <w:szCs w:val="21"/>
                </w:rPr>
                <m:t>V</m:t>
              </m:r>
            </m:oMath>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DF1E2E">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0.8</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323D0A">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2E716C">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1.2</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899005">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1.4</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729DA9">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1.6</m:t>
                </m:r>
              </m:oMath>
            </m:oMathPara>
          </w:p>
        </w:tc>
      </w:tr>
      <w:tr w14:paraId="2075221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F42D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电流</w:t>
            </w:r>
            <m:oMath>
              <m:r>
                <w:rPr>
                  <w:rFonts w:ascii="Cambria Math" w:eastAsia="宋体" w:hAnsi="Cambria Math" w:cs="宋体" w:hint="eastAsia"/>
                  <w:sz w:val="21"/>
                  <w:szCs w:val="21"/>
                </w:rPr>
                <m:t>I/</m:t>
              </m:r>
              <m:r>
                <m:rPr>
                  <m:sty m:val="p"/>
                </m:rPr>
                <w:rPr>
                  <w:rFonts w:ascii="Cambria Math" w:eastAsia="宋体" w:hAnsi="Cambria Math" w:cs="宋体" w:hint="eastAsia"/>
                  <w:sz w:val="21"/>
                  <w:szCs w:val="21"/>
                </w:rPr>
                <m:t>A</m:t>
              </m:r>
            </m:oMath>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8CE6BB">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0.08</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047BA0">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0.10</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A6032F">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0.12</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113A11">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0.14</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D3EEC3">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0.16</m:t>
                </m:r>
              </m:oMath>
            </m:oMathPara>
          </w:p>
        </w:tc>
      </w:tr>
    </w:tbl>
    <w:p w14:paraId="7C86D30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86025" cy="1314450"/>
            <wp:effectExtent l="0" t="0" r="13335" b="11430"/>
            <wp:docPr id="100093" name="图片 100093" descr="@@@49aa7093-7ea1-4a3d-bad5-9b5bb440de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49aa7093-7ea1-4a3d-bad5-9b5bb440dec7"/>
                    <pic:cNvPicPr>
                      <a:picLocks noChangeAspect="1"/>
                    </pic:cNvPicPr>
                  </pic:nvPicPr>
                  <pic:blipFill>
                    <a:blip xmlns:r="http://schemas.openxmlformats.org/officeDocument/2006/relationships" r:embed="rId21"/>
                    <a:stretch>
                      <a:fillRect/>
                    </a:stretch>
                  </pic:blipFill>
                  <pic:spPr>
                    <a:xfrm>
                      <a:off x="0" y="0"/>
                      <a:ext cx="2486025" cy="1314450"/>
                    </a:xfrm>
                    <a:prstGeom prst="rect">
                      <a:avLst/>
                    </a:prstGeom>
                  </pic:spPr>
                </pic:pic>
              </a:graphicData>
            </a:graphic>
          </wp:inline>
        </w:drawing>
      </w:r>
    </w:p>
    <w:p w14:paraId="77A1DD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(1)根据如图所示的电路图连接电路时，开关应</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。闭合开关前，应将滑动变阻器的滑片</w:t>
      </w:r>
      <m:oMath>
        <m:r>
          <m:rPr>
            <m:sty m:val="p"/>
          </m:rPr>
          <w:rPr>
            <w:rFonts w:ascii="Cambria Math" w:eastAsia="宋体" w:hAnsi="Cambria Math" w:cs="宋体" w:hint="eastAsia"/>
            <w:sz w:val="21"/>
            <w:szCs w:val="21"/>
          </w:rPr>
          <m:t>P</m:t>
        </m:r>
      </m:oMath>
      <w:r>
        <w:rPr>
          <w:rFonts w:ascii="宋体" w:eastAsia="宋体" w:hAnsi="宋体" w:cs="宋体" w:hint="eastAsia"/>
          <w:sz w:val="21"/>
          <w:szCs w:val="21"/>
        </w:rPr>
        <w:t>移到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m:oMath>
        <m:r>
          <w:rPr>
            <w:rFonts w:ascii="Cambria Math" w:eastAsia="宋体" w:hAnsi="Cambria Math" w:cs="宋体" w:hint="eastAsia"/>
            <w:sz w:val="21"/>
            <w:szCs w:val="21"/>
          </w:rPr>
          <m:t>A</m:t>
        </m:r>
      </m:oMath>
      <w:r>
        <w:rPr>
          <w:rFonts w:ascii="宋体" w:eastAsia="宋体" w:hAnsi="宋体" w:cs="宋体" w:hint="eastAsia"/>
          <w:sz w:val="21"/>
          <w:szCs w:val="21"/>
        </w:rPr>
        <w:t>”或“</w:t>
      </w:r>
      <m:oMath>
        <m:r>
          <w:rPr>
            <w:rFonts w:ascii="Cambria Math" w:eastAsia="宋体" w:hAnsi="Cambria Math" w:cs="宋体" w:hint="eastAsia"/>
            <w:sz w:val="21"/>
            <w:szCs w:val="21"/>
          </w:rPr>
          <m:t>B</m:t>
        </m:r>
      </m:oMath>
      <w:r>
        <w:rPr>
          <w:rFonts w:ascii="宋体" w:eastAsia="宋体" w:hAnsi="宋体" w:cs="宋体" w:hint="eastAsia"/>
          <w:sz w:val="21"/>
          <w:szCs w:val="21"/>
        </w:rPr>
        <w:t>”）端。</w:t>
      </w:r>
    </w:p>
    <w:p w14:paraId="351EFFC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(2)闭合开关</w:t>
      </w:r>
      <m:oMath>
        <m:r>
          <m:rPr>
            <m:sty m:val="p"/>
          </m:rPr>
          <w:rPr>
            <w:rFonts w:ascii="Cambria Math" w:eastAsia="宋体" w:hAnsi="Cambria Math" w:cs="宋体" w:hint="eastAsia"/>
            <w:sz w:val="21"/>
            <w:szCs w:val="21"/>
          </w:rPr>
          <m:t>S</m:t>
        </m:r>
      </m:oMath>
      <w:r>
        <w:rPr>
          <w:rFonts w:ascii="宋体" w:eastAsia="宋体" w:hAnsi="宋体" w:cs="宋体" w:hint="eastAsia"/>
          <w:sz w:val="21"/>
          <w:szCs w:val="21"/>
        </w:rPr>
        <w:t>，并移动滑动变阻器的滑片</w:t>
      </w:r>
      <m:oMath>
        <m:r>
          <m:rPr>
            <m:sty m:val="p"/>
          </m:rPr>
          <w:rPr>
            <w:rFonts w:ascii="Cambria Math" w:eastAsia="宋体" w:hAnsi="Cambria Math" w:cs="宋体" w:hint="eastAsia"/>
            <w:sz w:val="21"/>
            <w:szCs w:val="21"/>
          </w:rPr>
          <m:t>P</m:t>
        </m:r>
      </m:oMath>
      <w:r>
        <w:rPr>
          <w:rFonts w:ascii="宋体" w:eastAsia="宋体" w:hAnsi="宋体" w:cs="宋体" w:hint="eastAsia"/>
          <w:sz w:val="21"/>
          <w:szCs w:val="21"/>
        </w:rPr>
        <w:t>进行实验，得到多组电压表与电流表的示数如表所示。分析表中实验数据可得结论：当导体的电阻一定时，通过导体的电流与导体两端的电压成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439BDA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(3)某同学用小灯泡代替电阻重复上述实验，发现无法得出（2）中的结论，原因是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7E5342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(1)     断开     </w:t>
      </w:r>
      <m:oMath>
        <m:r>
          <w:rPr>
            <w:rFonts w:ascii="Cambria Math" w:eastAsia="宋体" w:hAnsi="Cambria Math" w:cs="宋体" w:hint="eastAsia"/>
            <w:color w:val="FF0000"/>
            <w:sz w:val="21"/>
            <w:szCs w:val="21"/>
          </w:rPr>
          <m:t>A</m:t>
        </m:r>
      </m:oMath>
    </w:p>
    <w:p w14:paraId="052DC47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(2)正比</w:t>
      </w:r>
    </w:p>
    <w:p w14:paraId="3E2ABA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(3)小灯泡的电阻随温度变化而变化</w:t>
      </w:r>
    </w:p>
    <w:p w14:paraId="3DA9D69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（1）[1]连接电路时，为了保护电路，开关应断开。</w:t>
      </w:r>
    </w:p>
    <w:p w14:paraId="34A926A4">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[2]闭合开关前，应将滑动变阻器的滑片P移到阻值最大处。由图可知，滑动变阻器的</w:t>
      </w:r>
      <w:r>
        <w:rPr>
          <w:rFonts w:ascii="宋体" w:eastAsia="宋体" w:hAnsi="宋体" w:cs="宋体" w:hint="eastAsia"/>
          <w:i/>
          <w:color w:val="FF0000"/>
          <w:sz w:val="21"/>
          <w:szCs w:val="21"/>
        </w:rPr>
        <w:t>A</w:t>
      </w:r>
      <w:r>
        <w:rPr>
          <w:rFonts w:ascii="宋体" w:eastAsia="宋体" w:hAnsi="宋体" w:cs="宋体" w:hint="eastAsia"/>
          <w:color w:val="FF0000"/>
          <w:sz w:val="21"/>
          <w:szCs w:val="21"/>
        </w:rPr>
        <w:t>端接入电路时，电阻丝接入长度最长，阻值最大，所以应移到</w:t>
      </w:r>
      <w:r>
        <w:rPr>
          <w:rFonts w:ascii="宋体" w:eastAsia="宋体" w:hAnsi="宋体" w:cs="宋体" w:hint="eastAsia"/>
          <w:i/>
          <w:color w:val="FF0000"/>
          <w:sz w:val="21"/>
          <w:szCs w:val="21"/>
        </w:rPr>
        <w:t>A</w:t>
      </w:r>
      <w:r>
        <w:rPr>
          <w:rFonts w:ascii="宋体" w:eastAsia="宋体" w:hAnsi="宋体" w:cs="宋体" w:hint="eastAsia"/>
          <w:color w:val="FF0000"/>
          <w:sz w:val="21"/>
          <w:szCs w:val="21"/>
        </w:rPr>
        <w:t>端。</w:t>
      </w:r>
    </w:p>
    <w:p w14:paraId="06666D4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（2）根据表中数据可知：电压与电流的比值</w:t>
      </w:r>
      <m:oMath>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0.8</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0.08</m:t>
            </m:r>
            <m:r>
              <m:rPr>
                <m:sty m:val="p"/>
              </m:rPr>
              <w:rPr>
                <w:rFonts w:ascii="Cambria Math" w:eastAsia="宋体" w:hAnsi="Cambria Math" w:cs="宋体" w:hint="eastAsia"/>
                <w:color w:val="FF0000"/>
                <w:sz w:val="21"/>
                <w:szCs w:val="21"/>
              </w:rPr>
              <m:t>A</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1.6</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0.16</m:t>
            </m:r>
            <m:r>
              <m:rPr>
                <m:sty m:val="p"/>
              </m:rPr>
              <w:rPr>
                <w:rFonts w:ascii="Cambria Math" w:eastAsia="宋体" w:hAnsi="Cambria Math" w:cs="宋体" w:hint="eastAsia"/>
                <w:color w:val="FF0000"/>
                <w:sz w:val="21"/>
                <w:szCs w:val="21"/>
              </w:rPr>
              <m:t>A</m:t>
            </m:r>
          </m:den>
        </m:f>
        <m:r>
          <w:rPr>
            <w:rFonts w:ascii="Cambria Math" w:eastAsia="宋体" w:hAnsi="Cambria Math" w:cs="宋体" w:hint="eastAsia"/>
            <w:color w:val="FF0000"/>
            <w:sz w:val="21"/>
            <w:szCs w:val="21"/>
          </w:rPr>
          <m:t>=10</m:t>
        </m:r>
        <m:r>
          <m:rPr>
            <m:sty m:val="p"/>
          </m:rPr>
          <w:rPr>
            <w:rFonts w:ascii="Cambria Math" w:eastAsia="宋体" w:hAnsi="Cambria Math" w:cs="宋体" w:hint="eastAsia"/>
            <w:color w:val="FF0000"/>
            <w:sz w:val="21"/>
            <w:szCs w:val="21"/>
          </w:rPr>
          <m:t>Ω</m:t>
        </m:r>
      </m:oMath>
    </w:p>
    <w:p w14:paraId="348EE3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为一定值，故得出的结论：当导体的电阻一定时，通过导体的电流与导体两端的电压成正比。</w:t>
      </w:r>
    </w:p>
    <w:p w14:paraId="2848AF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用小灯泡代替电阻重复实验时，小灯泡的灯丝电阻会随温度的变化而变化（小灯泡发光时，灯丝温度升高，电阻增大），而探究“电流与电压的关系”时需要控制电阻不变，所以无法得出（2）中的结论，原因是小灯泡的电阻随温度的变化而变化。</w:t>
      </w:r>
    </w:p>
    <w:p w14:paraId="2CA69F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（25-26九年级上·全国·单元测试）如图所示是小明所在的小组在做“探究电流与电压的关系”的实验电路，他们选用的器材如下：电源（两节新的干电池）、定值电阻</w:t>
      </w:r>
      <w:r>
        <w:rPr>
          <w:rFonts w:ascii="宋体" w:eastAsia="宋体" w:hAnsi="宋体" w:cs="宋体" w:hint="eastAsia"/>
          <w:i/>
          <w:sz w:val="21"/>
          <w:szCs w:val="21"/>
        </w:rPr>
        <w:t>R</w:t>
      </w:r>
      <w:r>
        <w:rPr>
          <w:rFonts w:ascii="宋体" w:eastAsia="宋体" w:hAnsi="宋体" w:cs="宋体" w:hint="eastAsia"/>
          <w:sz w:val="21"/>
          <w:szCs w:val="21"/>
        </w:rPr>
        <w:t>（阻值为5Ω）、滑动变阻器（规格为”20Ω</w:t>
      </w:r>
      <w:r>
        <w:rPr>
          <w:rFonts w:ascii="宋体" w:eastAsia="宋体" w:hAnsi="宋体" w:cs="宋体" w:hint="eastAsia"/>
          <w:kern w:val="0"/>
          <w:sz w:val="21"/>
          <w:szCs w:val="21"/>
        </w:rPr>
        <w:t>  </w:t>
      </w:r>
      <w:r>
        <w:rPr>
          <w:rFonts w:ascii="宋体" w:eastAsia="宋体" w:hAnsi="宋体" w:cs="宋体" w:hint="eastAsia"/>
          <w:sz w:val="21"/>
          <w:szCs w:val="21"/>
        </w:rPr>
        <w:t>2A”）、电流表、电压表、开关、导线若干。</w:t>
      </w:r>
    </w:p>
    <w:p w14:paraId="5F6907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95400" cy="1095375"/>
            <wp:effectExtent l="0" t="0" r="0" b="1905"/>
            <wp:docPr id="100095" name="图片 100095" descr="@@@b313a4ba-07ec-4caa-93b9-49ab8e7a89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b313a4ba-07ec-4caa-93b9-49ab8e7a899a"/>
                    <pic:cNvPicPr>
                      <a:picLocks noChangeAspect="1"/>
                    </pic:cNvPicPr>
                  </pic:nvPicPr>
                  <pic:blipFill>
                    <a:blip xmlns:r="http://schemas.openxmlformats.org/officeDocument/2006/relationships" r:embed="rId22"/>
                    <a:stretch>
                      <a:fillRect/>
                    </a:stretch>
                  </pic:blipFill>
                  <pic:spPr>
                    <a:xfrm>
                      <a:off x="0" y="0"/>
                      <a:ext cx="1295400" cy="1095375"/>
                    </a:xfrm>
                    <a:prstGeom prst="rect">
                      <a:avLst/>
                    </a:prstGeom>
                  </pic:spPr>
                </pic:pic>
              </a:graphicData>
            </a:graphic>
          </wp:inline>
        </w:drawing>
      </w:r>
    </w:p>
    <w:p w14:paraId="78D81D1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(1)检查电路无误后，闭合开关，进行实验，小明将相关数据记录如下表所示：</w:t>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980"/>
        <w:gridCol w:w="1050"/>
        <w:gridCol w:w="1050"/>
        <w:gridCol w:w="1050"/>
        <w:gridCol w:w="1050"/>
        <w:gridCol w:w="1050"/>
        <w:gridCol w:w="1050"/>
      </w:tblGrid>
      <w:tr w14:paraId="04FC4A7D">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25B96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实验次数</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38CDC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01DFF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D0A34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4308C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AF551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4A5C6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6</w:t>
            </w:r>
          </w:p>
        </w:tc>
      </w:tr>
      <w:tr w14:paraId="7B2D0CF9">
        <w:tblPrEx>
          <w:tblW w:w="8280" w:type="dxa"/>
          <w:tblInd w:w="0" w:type="dxa"/>
          <w:tblCellMar>
            <w:top w:w="120" w:type="dxa"/>
            <w:left w:w="120" w:type="dxa"/>
            <w:bottom w:w="120" w:type="dxa"/>
            <w:right w:w="120" w:type="dxa"/>
          </w:tblCellMar>
        </w:tblPrEx>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87A77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w:t>
            </w:r>
            <w:r>
              <w:rPr>
                <w:rFonts w:ascii="宋体" w:eastAsia="宋体" w:hAnsi="宋体" w:cs="宋体" w:hint="eastAsia"/>
                <w:i/>
                <w:sz w:val="21"/>
                <w:szCs w:val="21"/>
              </w:rPr>
              <w:t>U</w:t>
            </w:r>
            <w:r>
              <w:rPr>
                <w:rFonts w:ascii="宋体" w:eastAsia="宋体" w:hAnsi="宋体" w:cs="宋体" w:hint="eastAsia"/>
                <w:sz w:val="21"/>
                <w:szCs w:val="21"/>
              </w:rPr>
              <w:t>/V</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A4D2B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0354C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F199A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1.5</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6D8A4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9F642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2.5</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48342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2.8</w:t>
            </w:r>
          </w:p>
        </w:tc>
      </w:tr>
      <w:tr w14:paraId="13BDA866">
        <w:tblPrEx>
          <w:tblW w:w="8280" w:type="dxa"/>
          <w:tblInd w:w="0" w:type="dxa"/>
          <w:tblCellMar>
            <w:top w:w="120" w:type="dxa"/>
            <w:left w:w="120" w:type="dxa"/>
            <w:bottom w:w="120" w:type="dxa"/>
            <w:right w:w="120" w:type="dxa"/>
          </w:tblCellMar>
        </w:tblPrEx>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C9659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1B0EA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220BD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CB201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A9F50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D455B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0.50</w:t>
            </w:r>
          </w:p>
        </w:tc>
        <w:tc>
          <w:tcPr>
            <w:tcW w:w="10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17EC9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0.60</w:t>
            </w:r>
          </w:p>
        </w:tc>
      </w:tr>
    </w:tbl>
    <w:p w14:paraId="66B091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在交流讨论过程中，同组的小亮指出表格中有一次数据不是真实的实验测量结果，你认为小亮所指出的是第</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次，判断的理由是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CB0F3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(2)根据表中记录的正确数据分析可以得到的结论是：当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一定时，通过导体的电流与导体两端电压成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比；</w:t>
      </w:r>
    </w:p>
    <w:p w14:paraId="3C7197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(3)该小组进一步处理正确数据后发现：电压</w:t>
      </w:r>
      <w:r>
        <w:rPr>
          <w:rFonts w:ascii="宋体" w:eastAsia="宋体" w:hAnsi="宋体" w:cs="宋体" w:hint="eastAsia"/>
          <w:i/>
          <w:sz w:val="21"/>
          <w:szCs w:val="21"/>
        </w:rPr>
        <w:t>U</w:t>
      </w:r>
      <w:r>
        <w:rPr>
          <w:rFonts w:ascii="宋体" w:eastAsia="宋体" w:hAnsi="宋体" w:cs="宋体" w:hint="eastAsia"/>
          <w:sz w:val="21"/>
          <w:szCs w:val="21"/>
        </w:rPr>
        <w:t>与电流</w:t>
      </w:r>
      <w:r>
        <w:rPr>
          <w:rFonts w:ascii="宋体" w:eastAsia="宋体" w:hAnsi="宋体" w:cs="宋体" w:hint="eastAsia"/>
          <w:i/>
          <w:sz w:val="21"/>
          <w:szCs w:val="21"/>
        </w:rPr>
        <w:t>I</w:t>
      </w:r>
      <w:r>
        <w:rPr>
          <w:rFonts w:ascii="宋体" w:eastAsia="宋体" w:hAnsi="宋体" w:cs="宋体" w:hint="eastAsia"/>
          <w:sz w:val="21"/>
          <w:szCs w:val="21"/>
        </w:rPr>
        <w:t>的比值恰好等于电阻</w:t>
      </w:r>
      <w:r>
        <w:rPr>
          <w:rFonts w:ascii="宋体" w:eastAsia="宋体" w:hAnsi="宋体" w:cs="宋体" w:hint="eastAsia"/>
          <w:i/>
          <w:sz w:val="21"/>
          <w:szCs w:val="21"/>
        </w:rPr>
        <w:t>R</w:t>
      </w:r>
      <w:r>
        <w:rPr>
          <w:rFonts w:ascii="宋体" w:eastAsia="宋体" w:hAnsi="宋体" w:cs="宋体" w:hint="eastAsia"/>
          <w:sz w:val="21"/>
          <w:szCs w:val="21"/>
        </w:rPr>
        <w:t>的值。为进一步论证此发现，他们提出两种收集数据的方案，具体如下：</w:t>
      </w:r>
    </w:p>
    <w:p w14:paraId="0DA863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方案一：收集阻值为5Ω的几个小组的数据；</w:t>
      </w:r>
    </w:p>
    <w:p w14:paraId="542EA9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方案二：收集阻值不同的几个小组的数据。</w:t>
      </w:r>
    </w:p>
    <w:p w14:paraId="162B654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你认为方案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更合理。</w:t>
      </w:r>
    </w:p>
    <w:p w14:paraId="315B7E8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1     见解析</w:t>
      </w:r>
    </w:p>
    <w:p w14:paraId="0D4E70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电阻     正</w:t>
      </w:r>
    </w:p>
    <w:p w14:paraId="6B5CCB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(3)二</w:t>
      </w:r>
    </w:p>
    <w:p w14:paraId="326243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由图得，实验中，定值电阻与滑动变阻器串联，电压表测量定值电阻的电压，电流表测量电路电流。电源由两节新的干电池组成，为3V；串联电路电流处处相等，由表格中数据得，第1次实验中电路电流为0.10A，由欧姆定律得，此时电路电阻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总</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3V</m:t>
            </m:r>
          </m:num>
          <m:den>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0.10A</m:t>
            </m:r>
          </m:den>
        </m:f>
        <m:r>
          <w:rPr>
            <w:rFonts w:ascii="Cambria Math" w:eastAsia="宋体" w:hAnsi="Cambria Math" w:cs="宋体" w:hint="eastAsia"/>
            <w:color w:val="FF0000"/>
            <w:sz w:val="21"/>
            <w:szCs w:val="21"/>
          </w:rPr>
          <m:t>=30</m:t>
        </m:r>
        <m:r>
          <m:rPr>
            <m:sty m:val="p"/>
          </m:rPr>
          <w:rPr>
            <w:rFonts w:ascii="Cambria Math" w:eastAsia="宋体" w:hAnsi="Cambria Math" w:cs="宋体" w:hint="eastAsia"/>
            <w:color w:val="FF0000"/>
            <w:sz w:val="21"/>
            <w:szCs w:val="21"/>
          </w:rPr>
          <m:t>Ω</m:t>
        </m:r>
      </m:oMath>
    </w:p>
    <w:p w14:paraId="50C98A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由串联电路电阻特点得，此时滑动变阻器接入电路电阻为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P</m:t>
            </m:r>
          </m:sub>
        </m:sSub>
        <m:r>
          <m:rPr>
            <m:sty m:val="p"/>
          </m:rP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总</m:t>
            </m:r>
          </m:sub>
        </m:sSub>
        <m:r>
          <m:rPr>
            <m:nor/>
            <m:sty m:val="p"/>
          </m:rPr>
          <w:rPr>
            <w:rFonts w:ascii="Cambria Math" w:eastAsia="宋体" w:hAnsi="Cambria Math" w:cs="宋体" w:hint="eastAsia"/>
            <w:b w:val="0"/>
            <w:i w:val="0"/>
            <w:color w:val="FF0000"/>
            <w:sz w:val="21"/>
            <w:szCs w:val="21"/>
          </w:rPr>
          <m:t>-</m:t>
        </m:r>
        <m:r>
          <w:rPr>
            <w:rFonts w:ascii="Cambria Math" w:eastAsia="宋体" w:hAnsi="Cambria Math" w:cs="宋体" w:hint="eastAsia"/>
            <w:color w:val="FF0000"/>
            <w:sz w:val="21"/>
            <w:szCs w:val="21"/>
          </w:rPr>
          <m:t>R</m:t>
        </m:r>
        <m:r>
          <m:rPr>
            <m:sty m:val="p"/>
          </m:rP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30</m:t>
        </m:r>
        <m:r>
          <m:rPr>
            <m:sty m:val="p"/>
          </m:rPr>
          <w:rPr>
            <w:rFonts w:ascii="Cambria Math" w:eastAsia="宋体" w:hAnsi="Cambria Math" w:cs="宋体" w:hint="eastAsia"/>
            <w:color w:val="FF0000"/>
            <w:sz w:val="21"/>
            <w:szCs w:val="21"/>
          </w:rPr>
          <m:t>Ω</m:t>
        </m:r>
        <m:r>
          <m:rPr>
            <m:nor/>
            <m:sty m:val="p"/>
          </m:rP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25</m:t>
        </m:r>
        <m:r>
          <m:rPr>
            <m:sty m:val="p"/>
          </m:rPr>
          <w:rPr>
            <w:rFonts w:ascii="Cambria Math" w:eastAsia="宋体" w:hAnsi="Cambria Math" w:cs="宋体" w:hint="eastAsia"/>
            <w:color w:val="FF0000"/>
            <w:sz w:val="21"/>
            <w:szCs w:val="21"/>
          </w:rPr>
          <m:t>Ω</m:t>
        </m:r>
      </m:oMath>
    </w:p>
    <w:p w14:paraId="7FD23B9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超过变阻器的最大电阻20Ω，则第1次数据不是真实的实验测量结果。</w:t>
      </w:r>
    </w:p>
    <w:p w14:paraId="3EE1E65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（2）[1][2]根据表中记录的正确数据分析可以得到，当电阻一定时，电阻的电压与电流的比值为定值，因此可得的结论是：当电阻一定时，通过导体的电流与导体两端电压成正比。</w:t>
      </w:r>
    </w:p>
    <w:p w14:paraId="2BCD42D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（3）为了避免偶然性，得出更普遍的规律，应当换用阻值不同的电阻进行多次实验，故方案二更合理。</w:t>
      </w:r>
    </w:p>
    <w:p w14:paraId="3F3ECD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（25-26九年级上·全国·课后作业）探究电流与电压的关系</w:t>
      </w:r>
    </w:p>
    <w:p w14:paraId="06A3E93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（1）电路图</w:t>
      </w:r>
    </w:p>
    <w:p w14:paraId="1FF64C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47750" cy="895350"/>
            <wp:effectExtent l="0" t="0" r="3810" b="3810"/>
            <wp:docPr id="100097" name="图片 100097" descr="@@@ee1b1164-813a-4910-a343-82a8a9a4a6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ee1b1164-813a-4910-a343-82a8a9a4a61c"/>
                    <pic:cNvPicPr>
                      <a:picLocks noChangeAspect="1"/>
                    </pic:cNvPicPr>
                  </pic:nvPicPr>
                  <pic:blipFill>
                    <a:blip xmlns:r="http://schemas.openxmlformats.org/officeDocument/2006/relationships" r:embed="rId23"/>
                    <a:stretch>
                      <a:fillRect/>
                    </a:stretch>
                  </pic:blipFill>
                  <pic:spPr>
                    <a:xfrm>
                      <a:off x="0" y="0"/>
                      <a:ext cx="1047750" cy="895350"/>
                    </a:xfrm>
                    <a:prstGeom prst="rect">
                      <a:avLst/>
                    </a:prstGeom>
                  </pic:spPr>
                </pic:pic>
              </a:graphicData>
            </a:graphic>
          </wp:inline>
        </w:drawing>
      </w:r>
    </w:p>
    <w:p w14:paraId="470A59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（2）设计实验：运用控制变量法，控制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不变，改变定值电阻两端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。滑动变阻器在此实验中的作用是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CF2A14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（3）实验结论：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一定时，通过导体的电流与导体两端的电压成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0D62E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定值电阻     电压     保护电路和改变定值电阻两端的电压     电阻     正比</w:t>
      </w:r>
    </w:p>
    <w:p w14:paraId="0AA9F90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（2）[1][2]影响电流大小的因素有电压和电阻，根据控制变量法的思路，研究导体中的电流与电压的关系时，要保持导体的电阻不变，改变定值电阻两端电压。</w:t>
      </w:r>
    </w:p>
    <w:p w14:paraId="0A7741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该实验中滑动变阻器的作用一是为保护电路，连接电路时，开关应该断开，闭合开关前，将滑片移至最大阻值处；二是在探究电流与电压的关系时，需要改变滑动变阻器接入电路的阻值，来调节定值电阻两端电压的变化。</w:t>
      </w:r>
    </w:p>
    <w:p w14:paraId="6449A8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（3）[4][5]导体电流与导体两端电压的关系：在电阻一定时，通过导体的电流与导体两端的电压成正比。</w:t>
      </w:r>
    </w:p>
    <w:p w14:paraId="0C3B68FA">
      <w:pPr>
        <w:pStyle w:val="Heading2"/>
        <w:shd w:val="clear" w:color="auto" w:fill="auto"/>
        <w:bidi w:val="0"/>
        <w:rPr>
          <w:rFonts w:hint="eastAsia"/>
          <w:sz w:val="21"/>
          <w:szCs w:val="21"/>
        </w:rPr>
      </w:pPr>
      <w:bookmarkStart w:id="9" w:name="_Toc3378"/>
      <w:r>
        <w:rPr>
          <w:rFonts w:hint="eastAsia"/>
          <w:sz w:val="21"/>
          <w:szCs w:val="21"/>
          <w:lang w:val="en-US" w:eastAsia="zh-CN"/>
        </w:rPr>
        <w:t>考点2：</w:t>
      </w:r>
      <w:r>
        <w:rPr>
          <w:rFonts w:cstheme="minorBidi" w:hint="eastAsia"/>
          <w:sz w:val="21"/>
          <w:szCs w:val="21"/>
          <w:lang w:val="en-US" w:eastAsia="zh-CN"/>
        </w:rPr>
        <w:t>探究电流与电阻的关系</w:t>
      </w:r>
      <w:bookmarkEnd w:id="9"/>
    </w:p>
    <w:p w14:paraId="330BC11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（2025·安徽亳州·三模）实验小组利用图甲所示的电路探究通过导体的电流与导体的电阻的关系。实验室提供的器材包括电源（输出电压为4.5V）、4个定值电阻（阻值分别为</w:t>
      </w:r>
      <m:oMath>
        <m:r>
          <w:rPr>
            <w:rFonts w:ascii="Cambria Math" w:eastAsia="宋体" w:hAnsi="Cambria Math" w:cs="宋体" w:hint="eastAsia"/>
            <w:sz w:val="21"/>
            <w:szCs w:val="21"/>
          </w:rPr>
          <m:t>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20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）、滑动变阻器(</w:t>
      </w:r>
      <m:oMath>
        <m:r>
          <w:rPr>
            <w:rFonts w:ascii="Cambria Math" w:eastAsia="宋体" w:hAnsi="Cambria Math" w:cs="宋体" w:hint="eastAsia"/>
            <w:sz w:val="21"/>
            <w:szCs w:val="21"/>
          </w:rPr>
          <m:t>20</m:t>
        </m:r>
        <m:r>
          <m:rPr>
            <m:sty m:val="p"/>
          </m:rPr>
          <w:rPr>
            <w:rFonts w:ascii="Cambria Math" w:eastAsia="宋体" w:hAnsi="Cambria Math" w:cs="宋体" w:hint="eastAsia"/>
            <w:sz w:val="21"/>
            <w:szCs w:val="21"/>
          </w:rPr>
          <m:t>Ω</m:t>
        </m:r>
        <m:r>
          <w:rPr>
            <w:rFonts w:ascii="Cambria Math" w:eastAsia="宋体" w:hAnsi="Cambria Math" w:cs="宋体" w:hint="eastAsia"/>
            <w:sz w:val="21"/>
            <w:szCs w:val="21"/>
          </w:rPr>
          <m:t>2</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)、电压表、电流表、开关和导线若干。</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65"/>
        <w:gridCol w:w="1665"/>
        <w:gridCol w:w="1665"/>
        <w:gridCol w:w="1665"/>
        <w:gridCol w:w="1665"/>
      </w:tblGrid>
      <w:tr w14:paraId="68100D95">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171AA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实验次数</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1A980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19401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3AA94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23C79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r>
      <w:tr w14:paraId="57EC4DAC">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C62CB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电阻</w:t>
            </w:r>
            <m:oMath>
              <m:f>
                <m:fPr>
                  <m:type m:val="lin"/>
                  <m:ctrlPr>
                    <w:rPr>
                      <w:rFonts w:ascii="Cambria Math" w:eastAsia="宋体" w:hAnsi="Cambria Math" w:cs="宋体" w:hint="eastAsia"/>
                      <w:sz w:val="21"/>
                      <w:szCs w:val="21"/>
                    </w:rPr>
                  </m:ctrlPr>
                </m:fPr>
                <m:num>
                  <m:ctrlPr>
                    <w:rPr>
                      <w:rFonts w:ascii="Cambria Math" w:eastAsia="宋体" w:hAnsi="Cambria Math" w:cs="宋体" w:hint="eastAsia"/>
                      <w:sz w:val="21"/>
                      <w:szCs w:val="21"/>
                    </w:rPr>
                  </m:ctrlPr>
                  <m:r>
                    <w:rPr>
                      <w:rFonts w:ascii="Cambria Math" w:eastAsia="宋体" w:hAnsi="Cambria Math" w:cs="宋体" w:hint="eastAsia"/>
                      <w:sz w:val="21"/>
                      <w:szCs w:val="21"/>
                    </w:rPr>
                    <m:t>R</m:t>
                  </m:r>
                </m:num>
                <m:den>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Ω</m:t>
                  </m:r>
                </m:den>
              </m:f>
            </m:oMath>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BE003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9BB80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AE037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15</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B9F27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r>
      <w:tr w14:paraId="215BA7E9">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69C6F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m:oMath>
              <m:f>
                <m:fPr>
                  <m:type m:val="lin"/>
                  <m:ctrlPr>
                    <w:rPr>
                      <w:rFonts w:ascii="Cambria Math" w:eastAsia="宋体" w:hAnsi="Cambria Math" w:cs="宋体" w:hint="eastAsia"/>
                      <w:sz w:val="21"/>
                      <w:szCs w:val="21"/>
                    </w:rPr>
                  </m:ctrlPr>
                </m:fPr>
                <m:num>
                  <m:ctrlPr>
                    <w:rPr>
                      <w:rFonts w:ascii="Cambria Math" w:eastAsia="宋体" w:hAnsi="Cambria Math" w:cs="宋体" w:hint="eastAsia"/>
                      <w:sz w:val="21"/>
                      <w:szCs w:val="21"/>
                    </w:rPr>
                  </m:ctrlPr>
                  <m:r>
                    <w:rPr>
                      <w:rFonts w:ascii="Cambria Math" w:eastAsia="宋体" w:hAnsi="Cambria Math" w:cs="宋体" w:hint="eastAsia"/>
                      <w:sz w:val="21"/>
                      <w:szCs w:val="21"/>
                    </w:rPr>
                    <m:t>I</m:t>
                  </m:r>
                </m:num>
                <m:den>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den>
              </m:f>
            </m:oMath>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A3A23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0.48</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D6D70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0.24</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89744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0.16</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05042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0.12</w:t>
            </w:r>
          </w:p>
        </w:tc>
      </w:tr>
    </w:tbl>
    <w:p w14:paraId="00F571B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590925" cy="1571625"/>
            <wp:effectExtent l="0" t="0" r="5715" b="13335"/>
            <wp:docPr id="100099" name="图片 100099" descr="@@@74312000-72f3-4fdf-872d-71bfaa6a08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74312000-72f3-4fdf-872d-71bfaa6a08ff"/>
                    <pic:cNvPicPr>
                      <a:picLocks noChangeAspect="1"/>
                    </pic:cNvPicPr>
                  </pic:nvPicPr>
                  <pic:blipFill>
                    <a:blip xmlns:r="http://schemas.openxmlformats.org/officeDocument/2006/relationships" r:embed="rId24"/>
                    <a:stretch>
                      <a:fillRect/>
                    </a:stretch>
                  </pic:blipFill>
                  <pic:spPr>
                    <a:xfrm>
                      <a:off x="0" y="0"/>
                      <a:ext cx="3590925" cy="1571625"/>
                    </a:xfrm>
                    <a:prstGeom prst="rect">
                      <a:avLst/>
                    </a:prstGeom>
                  </pic:spPr>
                </pic:pic>
              </a:graphicData>
            </a:graphic>
          </wp:inline>
        </w:drawing>
      </w:r>
    </w:p>
    <w:p w14:paraId="5A6229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(1)请按照图甲，将图乙中的实物电路连接完整</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10A42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(2)小明在实验时，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，调节滑动变阻器的滑片使电阻两端电压不变，记录每次电阻的阻值</w:t>
      </w:r>
      <m:oMath>
        <m:r>
          <w:rPr>
            <w:rFonts w:ascii="Cambria Math" w:eastAsia="宋体" w:hAnsi="Cambria Math" w:cs="宋体" w:hint="eastAsia"/>
            <w:sz w:val="21"/>
            <w:szCs w:val="21"/>
          </w:rPr>
          <m:t>R</m:t>
        </m:r>
      </m:oMath>
      <w:r>
        <w:rPr>
          <w:rFonts w:ascii="宋体" w:eastAsia="宋体" w:hAnsi="宋体" w:cs="宋体" w:hint="eastAsia"/>
          <w:sz w:val="21"/>
          <w:szCs w:val="21"/>
        </w:rPr>
        <w:t>和电流表示数</w:t>
      </w:r>
      <m:oMath>
        <m:r>
          <w:rPr>
            <w:rFonts w:ascii="Cambria Math" w:eastAsia="宋体" w:hAnsi="Cambria Math" w:cs="宋体" w:hint="eastAsia"/>
            <w:sz w:val="21"/>
            <w:szCs w:val="21"/>
          </w:rPr>
          <m:t>I</m:t>
        </m:r>
      </m:oMath>
      <w:r>
        <w:rPr>
          <w:rFonts w:ascii="宋体" w:eastAsia="宋体" w:hAnsi="宋体" w:cs="宋体" w:hint="eastAsia"/>
          <w:sz w:val="21"/>
          <w:szCs w:val="21"/>
        </w:rPr>
        <w:t>，得到的数据如上表。</w:t>
      </w:r>
    </w:p>
    <w:p w14:paraId="540257C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(3)根据实验数据可以初步得到的实验结论是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7A2F8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(4)小红使用相同的电路和器材进行该实验时，发现只能测出</w:t>
      </w:r>
      <m:oMath>
        <m:r>
          <w:rPr>
            <w:rFonts w:ascii="Cambria Math" w:eastAsia="宋体" w:hAnsi="Cambria Math" w:cs="宋体" w:hint="eastAsia"/>
            <w:sz w:val="21"/>
            <w:szCs w:val="21"/>
          </w:rPr>
          <m:t>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电阻对应的数据，无法测出</w:t>
      </w:r>
      <m:oMath>
        <m:r>
          <w:rPr>
            <w:rFonts w:ascii="Cambria Math" w:eastAsia="宋体" w:hAnsi="Cambria Math" w:cs="宋体" w:hint="eastAsia"/>
            <w:sz w:val="21"/>
            <w:szCs w:val="21"/>
          </w:rPr>
          <m:t>20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电阻对应的数据，则小红实验时控制定值电阻两端的电压可能为（　　）（填序号）</w:t>
      </w:r>
    </w:p>
    <w:p w14:paraId="49D465D9">
      <w:pPr>
        <w:shd w:val="clear" w:color="auto" w:fill="auto"/>
        <w:tabs>
          <w:tab w:val="left" w:pos="2771"/>
          <w:tab w:val="left" w:pos="5541"/>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A．2.4V</w:t>
      </w:r>
      <w:r>
        <w:rPr>
          <w:rFonts w:ascii="宋体" w:eastAsia="宋体" w:hAnsi="宋体" w:cs="宋体" w:hint="eastAsia"/>
          <w:sz w:val="21"/>
          <w:szCs w:val="21"/>
        </w:rPr>
        <w:tab/>
      </w:r>
      <w:r>
        <w:rPr>
          <w:rFonts w:ascii="宋体" w:eastAsia="宋体" w:hAnsi="宋体" w:cs="宋体" w:hint="eastAsia"/>
          <w:sz w:val="21"/>
          <w:szCs w:val="21"/>
        </w:rPr>
        <w:t>B．2.1V</w:t>
      </w:r>
      <w:r>
        <w:rPr>
          <w:rFonts w:ascii="宋体" w:eastAsia="宋体" w:hAnsi="宋体" w:cs="宋体" w:hint="eastAsia"/>
          <w:sz w:val="21"/>
          <w:szCs w:val="21"/>
        </w:rPr>
        <w:tab/>
      </w:r>
      <w:r>
        <w:rPr>
          <w:rFonts w:ascii="宋体" w:eastAsia="宋体" w:hAnsi="宋体" w:cs="宋体" w:hint="eastAsia"/>
          <w:sz w:val="21"/>
          <w:szCs w:val="21"/>
        </w:rPr>
        <w:t>C．1.8V</w:t>
      </w:r>
    </w:p>
    <w:p w14:paraId="1D20EF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2057400" cy="1628775"/>
            <wp:effectExtent l="0" t="0" r="0" b="1905"/>
            <wp:docPr id="100101" name="图片 100101" descr="@@@b2c24fef-cf9f-49c6-9f56-25e1bb2937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b2c24fef-cf9f-49c6-9f56-25e1bb2937ca"/>
                    <pic:cNvPicPr>
                      <a:picLocks noChangeAspect="1"/>
                    </pic:cNvPicPr>
                  </pic:nvPicPr>
                  <pic:blipFill>
                    <a:blip xmlns:r="http://schemas.openxmlformats.org/officeDocument/2006/relationships" r:embed="rId25"/>
                    <a:stretch>
                      <a:fillRect/>
                    </a:stretch>
                  </pic:blipFill>
                  <pic:spPr>
                    <a:xfrm>
                      <a:off x="0" y="0"/>
                      <a:ext cx="2057400" cy="1628775"/>
                    </a:xfrm>
                    <a:prstGeom prst="rect">
                      <a:avLst/>
                    </a:prstGeom>
                  </pic:spPr>
                </pic:pic>
              </a:graphicData>
            </a:graphic>
          </wp:inline>
        </w:drawing>
      </w:r>
    </w:p>
    <w:p w14:paraId="3DFA2BB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(2)更换不同阻值定值电阻</w:t>
      </w:r>
    </w:p>
    <w:p w14:paraId="3DB54F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(3)电压一定时，导体中的电流与电阻成反比</w:t>
      </w:r>
    </w:p>
    <w:p w14:paraId="69D73E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(4)BC</w:t>
      </w:r>
    </w:p>
    <w:p w14:paraId="50C5AE3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探究电流与电阻的关系实验中滑动变阻器必须与电阻串联，电压表并联在定值电阻两端，滑动变阻器接右下接线柱，由表格数据可知，当电阻接入为5Ω时，电流为0.48A，所以电流表接小量程，连接的实物电路图如下图所示：</w:t>
      </w:r>
    </w:p>
    <w:p w14:paraId="520BC93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057400" cy="1628775"/>
            <wp:effectExtent l="0" t="0" r="0" b="1905"/>
            <wp:docPr id="100103" name="图片 100103" descr="@@@b2c24fef-cf9f-49c6-9f56-25e1bb2937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b2c24fef-cf9f-49c6-9f56-25e1bb2937ca"/>
                    <pic:cNvPicPr>
                      <a:picLocks noChangeAspect="1"/>
                    </pic:cNvPicPr>
                  </pic:nvPicPr>
                  <pic:blipFill>
                    <a:blip xmlns:r="http://schemas.openxmlformats.org/officeDocument/2006/relationships" r:embed="rId25"/>
                    <a:stretch>
                      <a:fillRect/>
                    </a:stretch>
                  </pic:blipFill>
                  <pic:spPr>
                    <a:xfrm>
                      <a:off x="0" y="0"/>
                      <a:ext cx="2057400" cy="1628775"/>
                    </a:xfrm>
                    <a:prstGeom prst="rect">
                      <a:avLst/>
                    </a:prstGeom>
                  </pic:spPr>
                </pic:pic>
              </a:graphicData>
            </a:graphic>
          </wp:inline>
        </w:drawing>
      </w:r>
    </w:p>
    <w:p w14:paraId="3201601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（2）实验“探究电流与电阻的关系”，应保持电压不变，更换不同的定值电阻，移动滑片，使定值电阻两端电压保持不变，记录电流表示数。</w:t>
      </w:r>
    </w:p>
    <w:p w14:paraId="580683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（3）分析表格数据可知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V</m:t>
            </m:r>
          </m:sub>
        </m:sSub>
        <m:r>
          <w:rPr>
            <w:rFonts w:ascii="Cambria Math" w:eastAsia="宋体" w:hAnsi="Cambria Math" w:cs="宋体" w:hint="eastAsia"/>
            <w:color w:val="FF0000"/>
            <w:sz w:val="21"/>
            <w:szCs w:val="21"/>
          </w:rPr>
          <m:t>=0.48</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=...=0.12</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=2.4</m:t>
        </m:r>
        <m:r>
          <m:rPr>
            <m:sty m:val="p"/>
          </m:rPr>
          <w:rPr>
            <w:rFonts w:ascii="Cambria Math" w:eastAsia="宋体" w:hAnsi="Cambria Math" w:cs="宋体" w:hint="eastAsia"/>
            <w:color w:val="FF0000"/>
            <w:sz w:val="21"/>
            <w:szCs w:val="21"/>
          </w:rPr>
          <m:t>V</m:t>
        </m:r>
      </m:oMath>
    </w:p>
    <w:p w14:paraId="0C2B63C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电阻增大几倍，电流就减小几倍，电流和电阻的乘积相同，由此得出结论：电压一定时，导体中的电流与电阻成反比。</w:t>
      </w:r>
    </w:p>
    <w:p w14:paraId="7F8023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（4）根据串联分压可知</w:t>
      </w:r>
      <m:oMath>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V</m:t>
                </m:r>
              </m:sub>
            </m:sSub>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r>
              <m:rPr>
                <m:sty m:val="p"/>
              </m:rPr>
              <w:rPr>
                <w:rFonts w:ascii="Cambria Math" w:eastAsia="宋体" w:hAnsi="Cambria Math" w:cs="宋体" w:hint="eastAsia"/>
                <w:color w:val="FF0000"/>
                <w:sz w:val="21"/>
                <w:szCs w:val="21"/>
              </w:rPr>
              <m:t>滑</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滑</m:t>
                </m:r>
              </m:sub>
            </m:sSub>
          </m:den>
        </m:f>
      </m:oMath>
    </w:p>
    <w:p w14:paraId="349130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当接入20Ω电阻时</w:t>
      </w:r>
      <m:oMath>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V</m:t>
                </m:r>
              </m:sub>
            </m:sSub>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4.5</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V</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Ω</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Ω</m:t>
            </m:r>
          </m:den>
        </m:f>
      </m:oMath>
    </w:p>
    <w:p w14:paraId="351A878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解得</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V</w:t>
      </w:r>
      <w:r>
        <w:rPr>
          <w:rFonts w:ascii="宋体" w:eastAsia="宋体" w:hAnsi="宋体" w:cs="宋体" w:hint="eastAsia"/>
          <w:color w:val="FF0000"/>
          <w:sz w:val="21"/>
          <w:szCs w:val="21"/>
        </w:rPr>
        <w:t>=2.25V，定值电阻两端电压小于2.25V，无法测出20Ω电阻对应的数据，所以小红实验时，可能选择是2.1V或者1.8V，故A不符合题意，BC符合题意。</w:t>
      </w:r>
    </w:p>
    <w:p w14:paraId="613175E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故选BC。</w:t>
      </w:r>
    </w:p>
    <w:p w14:paraId="301FC4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（25-26九年级上·全国·单元测试）图甲是“探究电流与电阻的关系”实验的实物电路图。</w:t>
      </w:r>
    </w:p>
    <w:p w14:paraId="71A7CE7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24300" cy="1895475"/>
            <wp:effectExtent l="0" t="0" r="7620" b="9525"/>
            <wp:docPr id="100105" name="图片 100105" descr="@@@074e8e49-0cd9-4669-b73e-99d910b7ba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074e8e49-0cd9-4669-b73e-99d910b7bae2"/>
                    <pic:cNvPicPr>
                      <a:picLocks noChangeAspect="1"/>
                    </pic:cNvPicPr>
                  </pic:nvPicPr>
                  <pic:blipFill>
                    <a:blip xmlns:r="http://schemas.openxmlformats.org/officeDocument/2006/relationships" r:embed="rId26"/>
                    <a:stretch>
                      <a:fillRect/>
                    </a:stretch>
                  </pic:blipFill>
                  <pic:spPr>
                    <a:xfrm>
                      <a:off x="0" y="0"/>
                      <a:ext cx="3924300" cy="1895475"/>
                    </a:xfrm>
                    <a:prstGeom prst="rect">
                      <a:avLst/>
                    </a:prstGeom>
                  </pic:spPr>
                </pic:pic>
              </a:graphicData>
            </a:graphic>
          </wp:inline>
        </w:drawing>
      </w:r>
    </w:p>
    <w:p w14:paraId="648A7C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(1)请完成电路连接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。实验中为保护电路元件，闭合开关前，滑动变阻器的滑片P应该滑到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（选填“左”或“右”）端。在此实验中，滑动变阻器的作用还有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4F0D9D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(2)下表中①处的值应该是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Ω。实验操作过程中，如果只是把</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间的电阻由15Ω换成10Ω，为保持电压表的示数不变，滑动变阻器接入电路的电阻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（选填“变大”或“变小”）。</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57"/>
        <w:gridCol w:w="1658"/>
        <w:gridCol w:w="1658"/>
        <w:gridCol w:w="1694"/>
        <w:gridCol w:w="1658"/>
      </w:tblGrid>
      <w:tr w14:paraId="6CD3859A">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E197D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实验序号</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9AEEE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B1FBF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9FB17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30F20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r>
      <w:tr w14:paraId="6FEC3A18">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D8C78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电阻</w:t>
            </w:r>
            <w:r>
              <w:rPr>
                <w:rFonts w:ascii="宋体" w:eastAsia="宋体" w:hAnsi="宋体" w:cs="宋体" w:hint="eastAsia"/>
                <w:i/>
                <w:sz w:val="21"/>
                <w:szCs w:val="21"/>
              </w:rPr>
              <w:t>R</w:t>
            </w:r>
            <w:r>
              <w:rPr>
                <w:rFonts w:ascii="宋体" w:eastAsia="宋体" w:hAnsi="宋体" w:cs="宋体" w:hint="eastAsia"/>
                <w:sz w:val="21"/>
                <w:szCs w:val="21"/>
              </w:rPr>
              <w:t>/Ω</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4BC43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169A0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①</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6FCA9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5718D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30</w:t>
            </w:r>
          </w:p>
        </w:tc>
      </w:tr>
      <w:tr w14:paraId="43B86A6A">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91A8B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w:t>
            </w:r>
            <w:r>
              <w:rPr>
                <w:rFonts w:ascii="宋体" w:eastAsia="宋体" w:hAnsi="宋体" w:cs="宋体" w:hint="eastAsia"/>
                <w:i/>
                <w:sz w:val="21"/>
                <w:szCs w:val="21"/>
              </w:rPr>
              <w:t>U</w:t>
            </w:r>
            <w:r>
              <w:rPr>
                <w:rFonts w:ascii="宋体" w:eastAsia="宋体" w:hAnsi="宋体" w:cs="宋体" w:hint="eastAsia"/>
                <w:sz w:val="21"/>
                <w:szCs w:val="21"/>
              </w:rPr>
              <w:t>/V</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27588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DCDE7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85CBA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2B7DC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r>
      <w:tr w14:paraId="0575468E">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2570A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0A9B2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FFF75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D35A4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AE330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w:t>
            </w:r>
          </w:p>
        </w:tc>
      </w:tr>
    </w:tbl>
    <w:p w14:paraId="4BA4BFE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(3)根据表格中的实验数据，在图乙中大致画出电流与电阻的关系图像。</w:t>
      </w:r>
    </w:p>
    <w:p w14:paraId="15D5FC8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(1)     </w:t>
      </w:r>
      <w:r>
        <w:rPr>
          <w:rFonts w:ascii="宋体" w:eastAsia="宋体" w:hAnsi="宋体" w:cs="宋体" w:hint="eastAsia"/>
          <w:strike w:val="0"/>
          <w:color w:val="FF0000"/>
          <w:kern w:val="0"/>
          <w:sz w:val="21"/>
          <w:szCs w:val="21"/>
          <w:u w:val="none"/>
        </w:rPr>
        <w:drawing>
          <wp:inline distT="0" distB="0" distL="114300" distR="114300">
            <wp:extent cx="1752600" cy="1704975"/>
            <wp:effectExtent l="0" t="0" r="0" b="1905"/>
            <wp:docPr id="100107" name="图片 100107" descr="@@@87373802-1c3c-448c-8d6a-bc748985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87373802-1c3c-448c-8d6a-bc7489854101"/>
                    <pic:cNvPicPr>
                      <a:picLocks noChangeAspect="1"/>
                    </pic:cNvPicPr>
                  </pic:nvPicPr>
                  <pic:blipFill>
                    <a:blip xmlns:r="http://schemas.openxmlformats.org/officeDocument/2006/relationships" r:embed="rId27"/>
                    <a:stretch>
                      <a:fillRect/>
                    </a:stretch>
                  </pic:blipFill>
                  <pic:spPr>
                    <a:xfrm>
                      <a:off x="0" y="0"/>
                      <a:ext cx="1752600" cy="1704975"/>
                    </a:xfrm>
                    <a:prstGeom prst="rect">
                      <a:avLst/>
                    </a:prstGeom>
                  </pic:spPr>
                </pic:pic>
              </a:graphicData>
            </a:graphic>
          </wp:inline>
        </w:drawing>
      </w:r>
      <w:r>
        <w:rPr>
          <w:rFonts w:ascii="宋体" w:eastAsia="宋体" w:hAnsi="宋体" w:cs="宋体" w:hint="eastAsia"/>
          <w:color w:val="FF0000"/>
          <w:sz w:val="21"/>
          <w:szCs w:val="21"/>
        </w:rPr>
        <w:t xml:space="preserve">     右     控制定值电阻两端的电压不变</w:t>
      </w:r>
    </w:p>
    <w:p w14:paraId="0796D99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15     变小</w:t>
      </w:r>
    </w:p>
    <w:p w14:paraId="14BADA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w:t>
      </w:r>
      <w:r>
        <w:rPr>
          <w:rFonts w:ascii="宋体" w:eastAsia="宋体" w:hAnsi="宋体" w:cs="宋体" w:hint="eastAsia"/>
          <w:strike w:val="0"/>
          <w:color w:val="FF0000"/>
          <w:kern w:val="0"/>
          <w:sz w:val="21"/>
          <w:szCs w:val="21"/>
          <w:u w:val="none"/>
        </w:rPr>
        <w:drawing>
          <wp:inline distT="0" distB="0" distL="114300" distR="114300">
            <wp:extent cx="1876425" cy="1895475"/>
            <wp:effectExtent l="0" t="0" r="13335" b="9525"/>
            <wp:docPr id="100109" name="图片 100109" descr="@@@cfc94f49-4cfe-4363-aaa6-922beded88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cfc94f49-4cfe-4363-aaa6-922beded88d4"/>
                    <pic:cNvPicPr>
                      <a:picLocks noChangeAspect="1"/>
                    </pic:cNvPicPr>
                  </pic:nvPicPr>
                  <pic:blipFill>
                    <a:blip xmlns:r="http://schemas.openxmlformats.org/officeDocument/2006/relationships" r:embed="rId28"/>
                    <a:stretch>
                      <a:fillRect/>
                    </a:stretch>
                  </pic:blipFill>
                  <pic:spPr>
                    <a:xfrm>
                      <a:off x="0" y="0"/>
                      <a:ext cx="1876425" cy="1895475"/>
                    </a:xfrm>
                    <a:prstGeom prst="rect">
                      <a:avLst/>
                    </a:prstGeom>
                  </pic:spPr>
                </pic:pic>
              </a:graphicData>
            </a:graphic>
          </wp:inline>
        </w:drawing>
      </w:r>
    </w:p>
    <w:p w14:paraId="5D91062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（1）[1]连接电路时，电压表与电阻并联，根据电源电压是3V确定选择小量程，连接电路如图所示：</w:t>
      </w:r>
    </w:p>
    <w:p w14:paraId="7C4AC83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724025" cy="1676400"/>
            <wp:effectExtent l="0" t="0" r="13335" b="0"/>
            <wp:docPr id="100111" name="图片 100111" descr="@@@8532c912-d51a-4dd0-b3f0-872707fc4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8532c912-d51a-4dd0-b3f0-872707fc42de"/>
                    <pic:cNvPicPr>
                      <a:picLocks noChangeAspect="1"/>
                    </pic:cNvPicPr>
                  </pic:nvPicPr>
                  <pic:blipFill>
                    <a:blip xmlns:r="http://schemas.openxmlformats.org/officeDocument/2006/relationships" r:embed="rId27"/>
                    <a:stretch>
                      <a:fillRect/>
                    </a:stretch>
                  </pic:blipFill>
                  <pic:spPr>
                    <a:xfrm>
                      <a:off x="0" y="0"/>
                      <a:ext cx="1724025" cy="1676400"/>
                    </a:xfrm>
                    <a:prstGeom prst="rect">
                      <a:avLst/>
                    </a:prstGeom>
                  </pic:spPr>
                </pic:pic>
              </a:graphicData>
            </a:graphic>
          </wp:inline>
        </w:drawing>
      </w:r>
    </w:p>
    <w:p w14:paraId="2ADFF1B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[2]为保护电路，闭合开关前，滑动变阻器的阻值应调到最大处，即滑片P移到最右端；</w:t>
      </w:r>
    </w:p>
    <w:p w14:paraId="4A94F86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[3]在探究电流与电阻的关系实验中，要控制电阻两端的电压不变，该实验中滑动变阻器还有控制电阻两端电压不变的作用；</w:t>
      </w:r>
    </w:p>
    <w:p w14:paraId="77BBFDE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（2）[1]表中1、3、4次实验数据可知，电压等于电流与电阻的乘积，则①中的值</w:t>
      </w:r>
      <m:oMath>
        <m:r>
          <w:rPr>
            <w:rFonts w:ascii="Cambria Math" w:eastAsia="宋体" w:hAnsi="Cambria Math" w:cs="宋体" w:hint="eastAsia"/>
            <w:color w:val="FF0000"/>
            <w:sz w:val="21"/>
            <w:szCs w:val="21"/>
          </w:rPr>
          <m:t>R=</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0.2</m:t>
            </m:r>
            <m:r>
              <m:rPr>
                <m:nor/>
                <m:sty m:val="p"/>
              </m:rPr>
              <w:rPr>
                <w:rFonts w:ascii="Cambria Math" w:eastAsia="宋体" w:hAnsi="Cambria Math" w:cs="宋体" w:hint="eastAsia"/>
                <w:b w:val="0"/>
                <w:i w:val="0"/>
                <w:color w:val="FF0000"/>
                <w:sz w:val="21"/>
                <w:szCs w:val="21"/>
              </w:rPr>
              <m:t>A</m:t>
            </m:r>
          </m:den>
        </m:f>
        <m:r>
          <w:rPr>
            <w:rFonts w:ascii="Cambria Math" w:eastAsia="宋体" w:hAnsi="Cambria Math" w:cs="宋体" w:hint="eastAsia"/>
            <w:color w:val="FF0000"/>
            <w:sz w:val="21"/>
            <w:szCs w:val="21"/>
          </w:rPr>
          <m:t>=15</m:t>
        </m:r>
        <m:r>
          <m:rPr>
            <m:sty m:val="p"/>
          </m:rPr>
          <w:rPr>
            <w:rFonts w:ascii="Cambria Math" w:eastAsia="宋体" w:hAnsi="Cambria Math" w:cs="宋体" w:hint="eastAsia"/>
            <w:color w:val="FF0000"/>
            <w:sz w:val="21"/>
            <w:szCs w:val="21"/>
          </w:rPr>
          <m:t>Ω</m:t>
        </m:r>
      </m:oMath>
    </w:p>
    <w:p w14:paraId="6DEB18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[2]如果只是把</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间的电阻由15Ω换成10Ω，闭合开关后，电阻两端的电压变小，滑动变阻器两端的电压变大，为保持电阻两端的电压不变，则需使滑动变阻器两端的电压变小，则滑动变阻器的阻值变小；</w:t>
      </w:r>
    </w:p>
    <w:p w14:paraId="22AC518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（3）根据表中数据描点，画出图像，如图所示。</w:t>
      </w:r>
    </w:p>
    <w:p w14:paraId="2E662FB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19275" cy="1838325"/>
            <wp:effectExtent l="0" t="0" r="9525" b="5715"/>
            <wp:docPr id="100113" name="图片 100113" descr="@@@c765a2aa-c511-4130-9b20-0c72db79ac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c765a2aa-c511-4130-9b20-0c72db79acb6"/>
                    <pic:cNvPicPr>
                      <a:picLocks noChangeAspect="1"/>
                    </pic:cNvPicPr>
                  </pic:nvPicPr>
                  <pic:blipFill>
                    <a:blip xmlns:r="http://schemas.openxmlformats.org/officeDocument/2006/relationships" r:embed="rId28"/>
                    <a:stretch>
                      <a:fillRect/>
                    </a:stretch>
                  </pic:blipFill>
                  <pic:spPr>
                    <a:xfrm>
                      <a:off x="0" y="0"/>
                      <a:ext cx="1819275" cy="1838325"/>
                    </a:xfrm>
                    <a:prstGeom prst="rect">
                      <a:avLst/>
                    </a:prstGeom>
                  </pic:spPr>
                </pic:pic>
              </a:graphicData>
            </a:graphic>
          </wp:inline>
        </w:drawing>
      </w:r>
    </w:p>
    <w:p w14:paraId="4FE4A57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（25-26九年级上·全国·单元测试）小明用如图甲所示的电路探究电流与电阻的关系，电源电压恒为3V，有四个定值电阻（5Ω、10Ω、15Ω、25Ω）供选用，两只滑动变阻器（规格分别为①“10Ω</w:t>
      </w:r>
      <w:r>
        <w:rPr>
          <w:rFonts w:ascii="宋体" w:eastAsia="宋体" w:hAnsi="宋体" w:cs="宋体" w:hint="eastAsia"/>
          <w:kern w:val="0"/>
          <w:sz w:val="21"/>
          <w:szCs w:val="21"/>
        </w:rPr>
        <w:t>  </w:t>
      </w:r>
      <w:r>
        <w:rPr>
          <w:rFonts w:ascii="宋体" w:eastAsia="宋体" w:hAnsi="宋体" w:cs="宋体" w:hint="eastAsia"/>
          <w:sz w:val="21"/>
          <w:szCs w:val="21"/>
        </w:rPr>
        <w:t>2A”和②“20Ω</w:t>
      </w:r>
      <w:r>
        <w:rPr>
          <w:rFonts w:ascii="宋体" w:eastAsia="宋体" w:hAnsi="宋体" w:cs="宋体" w:hint="eastAsia"/>
          <w:kern w:val="0"/>
          <w:sz w:val="21"/>
          <w:szCs w:val="21"/>
        </w:rPr>
        <w:t>  </w:t>
      </w:r>
      <w:r>
        <w:rPr>
          <w:rFonts w:ascii="宋体" w:eastAsia="宋体" w:hAnsi="宋体" w:cs="宋体" w:hint="eastAsia"/>
          <w:sz w:val="21"/>
          <w:szCs w:val="21"/>
        </w:rPr>
        <w:t>1A”）供选用，导线若干。</w:t>
      </w:r>
    </w:p>
    <w:p w14:paraId="65F835C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019675" cy="1695450"/>
            <wp:effectExtent l="0" t="0" r="9525" b="11430"/>
            <wp:docPr id="100115" name="图片 100115" descr="@@@0680a61b-c02e-4cb3-810c-c8855ace82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0680a61b-c02e-4cb3-810c-c8855ace82a3"/>
                    <pic:cNvPicPr>
                      <a:picLocks noChangeAspect="1"/>
                    </pic:cNvPicPr>
                  </pic:nvPicPr>
                  <pic:blipFill>
                    <a:blip xmlns:r="http://schemas.openxmlformats.org/officeDocument/2006/relationships" r:embed="rId29"/>
                    <a:stretch>
                      <a:fillRect/>
                    </a:stretch>
                  </pic:blipFill>
                  <pic:spPr>
                    <a:xfrm>
                      <a:off x="0" y="0"/>
                      <a:ext cx="5019675" cy="1695450"/>
                    </a:xfrm>
                    <a:prstGeom prst="rect">
                      <a:avLst/>
                    </a:prstGeom>
                  </pic:spPr>
                </pic:pic>
              </a:graphicData>
            </a:graphic>
          </wp:inline>
        </w:drawing>
      </w:r>
    </w:p>
    <w:p w14:paraId="0326F5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(1)小明将电路接好后，闭合开关，发现电流表、电压表示数均为0，他将一根导线的一端接电源正极，另一端依次试触</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各接线柱，当接触到</w:t>
      </w:r>
      <w:r>
        <w:rPr>
          <w:rFonts w:ascii="宋体" w:eastAsia="宋体" w:hAnsi="宋体" w:cs="宋体" w:hint="eastAsia"/>
          <w:i/>
          <w:sz w:val="21"/>
          <w:szCs w:val="21"/>
        </w:rPr>
        <w:t>d</w:t>
      </w:r>
      <w:r>
        <w:rPr>
          <w:rFonts w:ascii="宋体" w:eastAsia="宋体" w:hAnsi="宋体" w:cs="宋体" w:hint="eastAsia"/>
          <w:sz w:val="21"/>
          <w:szCs w:val="21"/>
        </w:rPr>
        <w:t>时，电流表、电压表开始有示数。则电路中的故障可能是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7B51B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(2)排除故障并将问题元件进行同规格更换，此时</w:t>
      </w:r>
      <w:r>
        <w:rPr>
          <w:rFonts w:ascii="宋体" w:eastAsia="宋体" w:hAnsi="宋体" w:cs="宋体" w:hint="eastAsia"/>
          <w:i/>
          <w:sz w:val="21"/>
          <w:szCs w:val="21"/>
        </w:rPr>
        <w:t>R</w:t>
      </w:r>
      <w:r>
        <w:rPr>
          <w:rFonts w:ascii="宋体" w:eastAsia="宋体" w:hAnsi="宋体" w:cs="宋体" w:hint="eastAsia"/>
          <w:sz w:val="21"/>
          <w:szCs w:val="21"/>
        </w:rPr>
        <w:t>的阻值为5Ω。闭合开关，调节滑动变阻器滑片P到适当位置，把定值电阻、电压表和电流表示数进行记录，电流表示数如图乙所示，为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274DBF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(3)将</w:t>
      </w:r>
      <w:r>
        <w:rPr>
          <w:rFonts w:ascii="宋体" w:eastAsia="宋体" w:hAnsi="宋体" w:cs="宋体" w:hint="eastAsia"/>
          <w:i/>
          <w:sz w:val="21"/>
          <w:szCs w:val="21"/>
        </w:rPr>
        <w:t>R</w:t>
      </w:r>
      <w:r>
        <w:rPr>
          <w:rFonts w:ascii="宋体" w:eastAsia="宋体" w:hAnsi="宋体" w:cs="宋体" w:hint="eastAsia"/>
          <w:sz w:val="21"/>
          <w:szCs w:val="21"/>
        </w:rPr>
        <w:t>阻值换成10Ω，闭合开关，调节滑动变阻器的滑片P，使电压表示数为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V，记录数据。将</w:t>
      </w:r>
      <w:r>
        <w:rPr>
          <w:rFonts w:ascii="宋体" w:eastAsia="宋体" w:hAnsi="宋体" w:cs="宋体" w:hint="eastAsia"/>
          <w:i/>
          <w:sz w:val="21"/>
          <w:szCs w:val="21"/>
        </w:rPr>
        <w:t>R</w:t>
      </w:r>
      <w:r>
        <w:rPr>
          <w:rFonts w:ascii="宋体" w:eastAsia="宋体" w:hAnsi="宋体" w:cs="宋体" w:hint="eastAsia"/>
          <w:sz w:val="21"/>
          <w:szCs w:val="21"/>
        </w:rPr>
        <w:t>阻值换成15Ω重复上述操作。为提高结论的可靠性，换用阻值为25Ω的电阻继续上述实验，此时小明应选择的滑动变阻器规格是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；（填序号）；</w:t>
      </w:r>
    </w:p>
    <w:p w14:paraId="2B8713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(4)根据实验数据，小明作出了如图丙所示的</w:t>
      </w:r>
      <w:r>
        <w:rPr>
          <w:rFonts w:ascii="宋体" w:eastAsia="宋体" w:hAnsi="宋体" w:cs="宋体" w:hint="eastAsia"/>
          <w:i/>
          <w:sz w:val="21"/>
          <w:szCs w:val="21"/>
        </w:rPr>
        <w:t>I</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sz w:val="21"/>
          <w:szCs w:val="21"/>
        </w:rPr>
        <w:t>图像。根据图像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（选填“可以”或“不可以”）判断</w:t>
      </w:r>
      <w:r>
        <w:rPr>
          <w:rFonts w:ascii="宋体" w:eastAsia="宋体" w:hAnsi="宋体" w:cs="宋体" w:hint="eastAsia"/>
          <w:i/>
          <w:sz w:val="21"/>
          <w:szCs w:val="21"/>
        </w:rPr>
        <w:t>I</w:t>
      </w:r>
      <w:r>
        <w:rPr>
          <w:rFonts w:ascii="宋体" w:eastAsia="宋体" w:hAnsi="宋体" w:cs="宋体" w:hint="eastAsia"/>
          <w:sz w:val="21"/>
          <w:szCs w:val="21"/>
        </w:rPr>
        <w:t>与</w:t>
      </w:r>
      <w:r>
        <w:rPr>
          <w:rFonts w:ascii="宋体" w:eastAsia="宋体" w:hAnsi="宋体" w:cs="宋体" w:hint="eastAsia"/>
          <w:i/>
          <w:sz w:val="21"/>
          <w:szCs w:val="21"/>
        </w:rPr>
        <w:t>R</w:t>
      </w:r>
      <w:r>
        <w:rPr>
          <w:rFonts w:ascii="宋体" w:eastAsia="宋体" w:hAnsi="宋体" w:cs="宋体" w:hint="eastAsia"/>
          <w:sz w:val="21"/>
          <w:szCs w:val="21"/>
        </w:rPr>
        <w:t>的定量关系。</w:t>
      </w:r>
    </w:p>
    <w:p w14:paraId="2F64FE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(1)滑动变阻器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P</m:t>
            </m:r>
          </m:sub>
        </m:sSub>
      </m:oMath>
      <w:r>
        <w:rPr>
          <w:rFonts w:ascii="宋体" w:eastAsia="宋体" w:hAnsi="宋体" w:cs="宋体" w:hint="eastAsia"/>
          <w:color w:val="FF0000"/>
          <w:sz w:val="21"/>
          <w:szCs w:val="21"/>
        </w:rPr>
        <w:t>开路</w:t>
      </w:r>
    </w:p>
    <w:p w14:paraId="0302F90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(2)0.4</w:t>
      </w:r>
    </w:p>
    <w:p w14:paraId="6900AA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2     ②</w:t>
      </w:r>
    </w:p>
    <w:p w14:paraId="7A7E03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(4)可以</w:t>
      </w:r>
    </w:p>
    <w:p w14:paraId="5D9098D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甲可知，定值电阻与滑动变阻器串联，电压表测量定值电阻的两端电压，电流表测量电路电流。小明将电路接好后，闭合开关，发现电流表、电压表示数均为0，说明电路存在断路现象，且此时电压表与电源连接断开。他将一根导线的一端接电源正极，另一端依次试触</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d</w:t>
      </w:r>
      <w:r>
        <w:rPr>
          <w:rFonts w:ascii="宋体" w:eastAsia="宋体" w:hAnsi="宋体" w:cs="宋体" w:hint="eastAsia"/>
          <w:color w:val="FF0000"/>
          <w:sz w:val="21"/>
          <w:szCs w:val="21"/>
        </w:rPr>
        <w:t>各接线柱，当接触到</w:t>
      </w:r>
      <w:r>
        <w:rPr>
          <w:rFonts w:ascii="宋体" w:eastAsia="宋体" w:hAnsi="宋体" w:cs="宋体" w:hint="eastAsia"/>
          <w:i/>
          <w:color w:val="FF0000"/>
          <w:sz w:val="21"/>
          <w:szCs w:val="21"/>
        </w:rPr>
        <w:t>d</w:t>
      </w:r>
      <w:r>
        <w:rPr>
          <w:rFonts w:ascii="宋体" w:eastAsia="宋体" w:hAnsi="宋体" w:cs="宋体" w:hint="eastAsia"/>
          <w:color w:val="FF0000"/>
          <w:sz w:val="21"/>
          <w:szCs w:val="21"/>
        </w:rPr>
        <w:t>时，电流表、电压表开始有示数，说明导线两端分别连接电源正极与</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时，电路均为断路状态；导线两端分别连接电源正极与</w:t>
      </w:r>
      <w:r>
        <w:rPr>
          <w:rFonts w:ascii="宋体" w:eastAsia="宋体" w:hAnsi="宋体" w:cs="宋体" w:hint="eastAsia"/>
          <w:i/>
          <w:color w:val="FF0000"/>
          <w:sz w:val="21"/>
          <w:szCs w:val="21"/>
        </w:rPr>
        <w:t>d</w:t>
      </w:r>
      <w:r>
        <w:rPr>
          <w:rFonts w:ascii="宋体" w:eastAsia="宋体" w:hAnsi="宋体" w:cs="宋体" w:hint="eastAsia"/>
          <w:color w:val="FF0000"/>
          <w:sz w:val="21"/>
          <w:szCs w:val="21"/>
        </w:rPr>
        <w:t>时，电路被接通，则电路中的故障可能是</w:t>
      </w:r>
      <w:r>
        <w:rPr>
          <w:rFonts w:ascii="宋体" w:eastAsia="宋体" w:hAnsi="宋体" w:cs="宋体" w:hint="eastAsia"/>
          <w:i/>
          <w:color w:val="FF0000"/>
          <w:sz w:val="21"/>
          <w:szCs w:val="21"/>
        </w:rPr>
        <w:t>cd</w:t>
      </w:r>
      <w:r>
        <w:rPr>
          <w:rFonts w:ascii="宋体" w:eastAsia="宋体" w:hAnsi="宋体" w:cs="宋体" w:hint="eastAsia"/>
          <w:color w:val="FF0000"/>
          <w:sz w:val="21"/>
          <w:szCs w:val="21"/>
        </w:rPr>
        <w:t>间的滑动变阻器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P</m:t>
            </m:r>
          </m:sub>
        </m:sSub>
      </m:oMath>
      <w:r>
        <w:rPr>
          <w:rFonts w:ascii="宋体" w:eastAsia="宋体" w:hAnsi="宋体" w:cs="宋体" w:hint="eastAsia"/>
          <w:color w:val="FF0000"/>
          <w:sz w:val="21"/>
          <w:szCs w:val="21"/>
        </w:rPr>
        <w:t>开路。</w:t>
      </w:r>
    </w:p>
    <w:p w14:paraId="390BD9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（2）由图乙可知：电流表的分度值为0.02A，示数为0.4A。</w:t>
      </w:r>
    </w:p>
    <w:p w14:paraId="449B3D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（3）[1]实验中控制定值电阻的电压不变，由（2）得，当定值电阻的阻值为5Ω时，电路电流为0.4A，由欧姆定律得，定值电阻的两端电压控制为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sub>
        </m:sSub>
        <m:r>
          <w:rPr>
            <w:rFonts w:ascii="Cambria Math" w:eastAsia="宋体" w:hAnsi="Cambria Math" w:cs="宋体" w:hint="eastAsia"/>
            <w:color w:val="FF0000"/>
            <w:sz w:val="21"/>
            <w:szCs w:val="21"/>
          </w:rPr>
          <m:t>=IR=0.4</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=2</m:t>
        </m:r>
        <m:r>
          <m:rPr>
            <m:nor/>
            <m:sty m:val="p"/>
          </m:rPr>
          <w:rPr>
            <w:rFonts w:ascii="Cambria Math" w:eastAsia="宋体" w:hAnsi="Cambria Math" w:cs="宋体" w:hint="eastAsia"/>
            <w:b w:val="0"/>
            <w:i w:val="0"/>
            <w:color w:val="FF0000"/>
            <w:sz w:val="21"/>
            <w:szCs w:val="21"/>
          </w:rPr>
          <m:t>V</m:t>
        </m:r>
      </m:oMath>
    </w:p>
    <w:p w14:paraId="5D798BA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则将</w:t>
      </w:r>
      <w:r>
        <w:rPr>
          <w:rFonts w:ascii="宋体" w:eastAsia="宋体" w:hAnsi="宋体" w:cs="宋体" w:hint="eastAsia"/>
          <w:i/>
          <w:color w:val="FF0000"/>
          <w:sz w:val="21"/>
          <w:szCs w:val="21"/>
        </w:rPr>
        <w:t>R</w:t>
      </w:r>
      <w:r>
        <w:rPr>
          <w:rFonts w:ascii="宋体" w:eastAsia="宋体" w:hAnsi="宋体" w:cs="宋体" w:hint="eastAsia"/>
          <w:color w:val="FF0000"/>
          <w:sz w:val="21"/>
          <w:szCs w:val="21"/>
        </w:rPr>
        <w:t>阻值换成10Ω，闭合开关，调节滑动变阻器的滑片P，使电压表示数为2V，记录数据。</w:t>
      </w:r>
    </w:p>
    <w:p w14:paraId="558794A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[2]由串联电路电压特点得，滑动变阻器的两端电压为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P</m:t>
            </m:r>
          </m:sub>
        </m:sSub>
        <m:r>
          <m:rPr>
            <m:sty m:val="p"/>
          </m:rP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sub>
        </m:sSub>
        <m:r>
          <m:rPr>
            <m:sty m:val="p"/>
          </m:rP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V-2V</m:t>
        </m:r>
        <m:r>
          <m:rPr>
            <m:sty m:val="p"/>
          </m:rP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1</m:t>
        </m:r>
        <m:r>
          <m:rPr>
            <m:nor/>
            <m:sty m:val="p"/>
          </m:rPr>
          <w:rPr>
            <w:rFonts w:ascii="Cambria Math" w:eastAsia="宋体" w:hAnsi="Cambria Math" w:cs="宋体" w:hint="eastAsia"/>
            <w:b w:val="0"/>
            <w:i w:val="0"/>
            <w:color w:val="FF0000"/>
            <w:sz w:val="21"/>
            <w:szCs w:val="21"/>
          </w:rPr>
          <m:t>V</m:t>
        </m:r>
      </m:oMath>
    </w:p>
    <w:p w14:paraId="20B03E3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串联电路电流处处相等，由欧姆定律得</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P</m:t>
            </m:r>
          </m:sub>
        </m:sSub>
        <m:r>
          <m:rPr>
            <m:nor/>
            <m:sty m:val="p"/>
          </m:rPr>
          <w:rPr>
            <w:rFonts w:ascii="Cambria Math" w:eastAsia="宋体" w:hAnsi="Cambria Math" w:cs="宋体" w:hint="eastAsia"/>
            <w:b w:val="0"/>
            <w:i w:val="0"/>
            <w:color w:val="FF0000"/>
            <w:sz w:val="21"/>
            <w:szCs w:val="21"/>
          </w:rPr>
          <m:t>:</m:t>
        </m:r>
        <m:r>
          <w:rPr>
            <w:rFonts w:ascii="Cambria Math" w:eastAsia="宋体" w:hAnsi="Cambria Math" w:cs="宋体" w:hint="eastAsia"/>
            <w:color w:val="FF0000"/>
            <w:sz w:val="21"/>
            <w:szCs w:val="21"/>
          </w:rPr>
          <m:t>R=</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P</m:t>
            </m:r>
          </m:sub>
        </m:sSub>
        <m:r>
          <m:rPr>
            <m:nor/>
            <m:sty m:val="p"/>
          </m:rPr>
          <w:rPr>
            <w:rFonts w:ascii="Cambria Math" w:eastAsia="宋体" w:hAnsi="Cambria Math" w:cs="宋体" w:hint="eastAsia"/>
            <w:b w:val="0"/>
            <w:i w:val="0"/>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sub>
        </m:sSub>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1V:2V=1:2</m:t>
        </m:r>
      </m:oMath>
    </w:p>
    <w:p w14:paraId="4CFDD11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当接入25Ω定值电阻时，滑动变阻器接入电路中的电阻为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P</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den>
        </m:f>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t>
            </m:r>
          </m:sup>
        </m:sSup>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den>
        </m:f>
        <m:r>
          <w:rPr>
            <w:rFonts w:ascii="Cambria Math" w:eastAsia="宋体" w:hAnsi="Cambria Math" w:cs="宋体" w:hint="eastAsia"/>
            <w:color w:val="FF0000"/>
            <w:sz w:val="21"/>
            <w:szCs w:val="21"/>
          </w:rPr>
          <m:t>×25</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=12.5</m:t>
        </m:r>
        <m:r>
          <m:rPr>
            <m:sty m:val="p"/>
          </m:rPr>
          <w:rPr>
            <w:rFonts w:ascii="Cambria Math" w:eastAsia="宋体" w:hAnsi="Cambria Math" w:cs="宋体" w:hint="eastAsia"/>
            <w:color w:val="FF0000"/>
            <w:sz w:val="21"/>
            <w:szCs w:val="21"/>
          </w:rPr>
          <m:t>Ω</m:t>
        </m:r>
      </m:oMath>
    </w:p>
    <w:p w14:paraId="138CB52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则滑动变阻器的最大电阻至少为12.5Ω，故小明应选择的滑动变阻器规格是②“20Ω</w:t>
      </w:r>
      <w:r>
        <w:rPr>
          <w:rFonts w:ascii="宋体" w:eastAsia="宋体" w:hAnsi="宋体" w:cs="宋体" w:hint="eastAsia"/>
          <w:color w:val="FF0000"/>
          <w:kern w:val="0"/>
          <w:sz w:val="21"/>
          <w:szCs w:val="21"/>
        </w:rPr>
        <w:t>  </w:t>
      </w:r>
      <w:r>
        <w:rPr>
          <w:rFonts w:ascii="宋体" w:eastAsia="宋体" w:hAnsi="宋体" w:cs="宋体" w:hint="eastAsia"/>
          <w:color w:val="FF0000"/>
          <w:sz w:val="21"/>
          <w:szCs w:val="21"/>
        </w:rPr>
        <w:t>1A”。</w:t>
      </w:r>
    </w:p>
    <w:p w14:paraId="35B08E0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（4）由图丙所示的</w:t>
      </w:r>
      <w:r>
        <w:rPr>
          <w:rFonts w:ascii="宋体" w:eastAsia="宋体" w:hAnsi="宋体" w:cs="宋体" w:hint="eastAsia"/>
          <w:i/>
          <w:color w:val="FF0000"/>
          <w:sz w:val="21"/>
          <w:szCs w:val="21"/>
        </w:rPr>
        <w:t>I</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color w:val="FF0000"/>
          <w:sz w:val="21"/>
          <w:szCs w:val="21"/>
        </w:rPr>
        <w:t>图像可知，当定值电阻的电压一定时，定值电阻的</w:t>
      </w:r>
      <w:r>
        <w:rPr>
          <w:rFonts w:ascii="宋体" w:eastAsia="宋体" w:hAnsi="宋体" w:cs="宋体" w:hint="eastAsia"/>
          <w:i/>
          <w:color w:val="FF0000"/>
          <w:sz w:val="21"/>
          <w:szCs w:val="21"/>
        </w:rPr>
        <w:t>I</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color w:val="FF0000"/>
          <w:sz w:val="21"/>
          <w:szCs w:val="21"/>
        </w:rPr>
        <w:t>图像是曲线，说明当电压一定时，</w:t>
      </w:r>
      <w:r>
        <w:rPr>
          <w:rFonts w:ascii="宋体" w:eastAsia="宋体" w:hAnsi="宋体" w:cs="宋体" w:hint="eastAsia"/>
          <w:i/>
          <w:color w:val="FF0000"/>
          <w:sz w:val="21"/>
          <w:szCs w:val="21"/>
        </w:rPr>
        <w:t>I</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color w:val="FF0000"/>
          <w:sz w:val="21"/>
          <w:szCs w:val="21"/>
        </w:rPr>
        <w:t>成反比，即通过图丙中的图像可以判断</w:t>
      </w:r>
      <w:r>
        <w:rPr>
          <w:rFonts w:ascii="宋体" w:eastAsia="宋体" w:hAnsi="宋体" w:cs="宋体" w:hint="eastAsia"/>
          <w:i/>
          <w:color w:val="FF0000"/>
          <w:sz w:val="21"/>
          <w:szCs w:val="21"/>
        </w:rPr>
        <w:t>I</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color w:val="FF0000"/>
          <w:sz w:val="21"/>
          <w:szCs w:val="21"/>
        </w:rPr>
        <w:t>的定量关系。</w:t>
      </w:r>
    </w:p>
    <w:p w14:paraId="629D29AF">
      <w:pPr>
        <w:pStyle w:val="Heading1"/>
        <w:shd w:val="clear" w:color="auto" w:fill="auto"/>
        <w:bidi w:val="0"/>
        <w:rPr>
          <w:sz w:val="21"/>
          <w:szCs w:val="21"/>
        </w:rPr>
      </w:pPr>
      <w:bookmarkStart w:id="10" w:name="_Toc17815"/>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30"/>
                    <a:stretch>
                      <a:fillRect/>
                    </a:stretch>
                  </pic:blipFill>
                  <pic:spPr>
                    <a:xfrm>
                      <a:off x="0" y="0"/>
                      <a:ext cx="6185535" cy="324485"/>
                    </a:xfrm>
                    <a:prstGeom prst="rect">
                      <a:avLst/>
                    </a:prstGeom>
                    <a:noFill/>
                    <a:ln>
                      <a:noFill/>
                    </a:ln>
                  </pic:spPr>
                </pic:pic>
              </a:graphicData>
            </a:graphic>
          </wp:inline>
        </w:drawing>
      </w:r>
      <w:bookmarkEnd w:id="10"/>
    </w:p>
    <w:p w14:paraId="7E059C8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1．（2025·吉林松原·中考真题）</w:t>
      </w:r>
      <w:r>
        <w:rPr>
          <w:rFonts w:ascii="宋体" w:eastAsia="宋体" w:hAnsi="宋体" w:cs="宋体" w:hint="eastAsia"/>
          <w:sz w:val="21"/>
          <w:szCs w:val="21"/>
        </w:rPr>
        <w:t>小悦同学用如图甲所示的电路探究电流与电阻的关系。电源为4节全新干电池串联，滑动变阻器规格为“</w:t>
      </w:r>
      <m:oMath>
        <m:r>
          <w:rPr>
            <w:rFonts w:ascii="Cambria Math" w:eastAsia="宋体" w:hAnsi="Cambria Math" w:cs="宋体" w:hint="eastAsia"/>
            <w:sz w:val="21"/>
            <w:szCs w:val="21"/>
          </w:rPr>
          <m:t>50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 xml:space="preserve"> 2A”，有</w:t>
      </w:r>
      <m:oMath>
        <m:r>
          <w:rPr>
            <w:rFonts w:ascii="Cambria Math" w:eastAsia="宋体" w:hAnsi="Cambria Math" w:cs="宋体" w:hint="eastAsia"/>
            <w:sz w:val="21"/>
            <w:szCs w:val="21"/>
          </w:rPr>
          <m:t>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15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25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30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的定值电阻各一个。</w:t>
      </w:r>
    </w:p>
    <w:p w14:paraId="768942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676650" cy="1600200"/>
            <wp:effectExtent l="0" t="0" r="11430" b="0"/>
            <wp:docPr id="100071" name="图片 100071" descr="@@@c90a7184-1ad7-4d0f-81ad-d7300206f2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c90a7184-1ad7-4d0f-81ad-d7300206f2e5"/>
                    <pic:cNvPicPr>
                      <a:picLocks noChangeAspect="1"/>
                    </pic:cNvPicPr>
                  </pic:nvPicPr>
                  <pic:blipFill>
                    <a:blip xmlns:r="http://schemas.openxmlformats.org/officeDocument/2006/relationships" r:embed="rId31"/>
                    <a:stretch>
                      <a:fillRect/>
                    </a:stretch>
                  </pic:blipFill>
                  <pic:spPr>
                    <a:xfrm>
                      <a:off x="0" y="0"/>
                      <a:ext cx="3676650" cy="1600200"/>
                    </a:xfrm>
                    <a:prstGeom prst="rect">
                      <a:avLst/>
                    </a:prstGeom>
                  </pic:spPr>
                </pic:pic>
              </a:graphicData>
            </a:graphic>
          </wp:inline>
        </w:drawing>
      </w:r>
    </w:p>
    <w:p w14:paraId="750F78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(1)连接电路时，开关应</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7CC9C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(2)将</w:t>
      </w:r>
      <m:oMath>
        <m:r>
          <w:rPr>
            <w:rFonts w:ascii="Cambria Math" w:eastAsia="宋体" w:hAnsi="Cambria Math" w:cs="宋体" w:hint="eastAsia"/>
            <w:sz w:val="21"/>
            <w:szCs w:val="21"/>
          </w:rPr>
          <m:t>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的电阻连入电路，电流表示数如图乙，读数为</w:t>
      </w:r>
      <w:r>
        <w:rPr>
          <w:rFonts w:ascii="宋体" w:eastAsia="宋体" w:hAnsi="宋体" w:cs="宋体" w:hint="eastAsia"/>
          <w:b w:val="0"/>
          <w:sz w:val="21"/>
          <w:szCs w:val="21"/>
          <w:u w:val="single"/>
        </w:rPr>
        <w:t xml:space="preserve">        </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，记录此时电压表和电流表的示数。</w:t>
      </w:r>
    </w:p>
    <w:p w14:paraId="16E6F3D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(3)将</w:t>
      </w:r>
      <m:oMath>
        <m:r>
          <w:rPr>
            <w:rFonts w:ascii="Cambria Math" w:eastAsia="宋体" w:hAnsi="Cambria Math" w:cs="宋体" w:hint="eastAsia"/>
            <w:sz w:val="21"/>
            <w:szCs w:val="21"/>
          </w:rPr>
          <m:t>10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的电阻连入电路，需要调节滑动变阻器的滑片直到电压表示数为</w:t>
      </w:r>
      <w:r>
        <w:rPr>
          <w:rFonts w:ascii="宋体" w:eastAsia="宋体" w:hAnsi="宋体" w:cs="宋体" w:hint="eastAsia"/>
          <w:b w:val="0"/>
          <w:sz w:val="21"/>
          <w:szCs w:val="21"/>
          <w:u w:val="single"/>
        </w:rPr>
        <w:t xml:space="preserve">        </w:t>
      </w:r>
      <m:oMath>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w:t>
      </w:r>
    </w:p>
    <w:p w14:paraId="3585BF1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(4)将</w:t>
      </w:r>
      <m:oMath>
        <m:r>
          <w:rPr>
            <w:rFonts w:ascii="Cambria Math" w:eastAsia="宋体" w:hAnsi="Cambria Math" w:cs="宋体" w:hint="eastAsia"/>
            <w:sz w:val="21"/>
            <w:szCs w:val="21"/>
          </w:rPr>
          <m:t>10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的电阻分别换成</w:t>
      </w:r>
      <m:oMath>
        <m:r>
          <w:rPr>
            <w:rFonts w:ascii="Cambria Math" w:eastAsia="宋体" w:hAnsi="Cambria Math" w:cs="宋体" w:hint="eastAsia"/>
            <w:sz w:val="21"/>
            <w:szCs w:val="21"/>
          </w:rPr>
          <m:t>15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25</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r>
          <w:rPr>
            <w:rFonts w:ascii="Cambria Math" w:eastAsia="宋体" w:hAnsi="Cambria Math" w:cs="宋体" w:hint="eastAsia"/>
            <w:sz w:val="21"/>
            <w:szCs w:val="21"/>
          </w:rPr>
          <m:t>30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的电阻，继续实验。小悦同学发现当定值电阻为</w:t>
      </w:r>
      <m:oMath>
        <m:r>
          <w:rPr>
            <w:rFonts w:ascii="Cambria Math" w:eastAsia="宋体" w:hAnsi="Cambria Math" w:cs="宋体" w:hint="eastAsia"/>
            <w:sz w:val="21"/>
            <w:szCs w:val="21"/>
          </w:rPr>
          <m:t>30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时，无法完成实验。为了继续完成实验，请帮她想出一个利用已有器材的解决方案：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。（写出一种方案即可）</w:t>
      </w:r>
    </w:p>
    <w:p w14:paraId="01D7D3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(5)实验完毕，得到结论：电压一定时，导体中的电流与导体的电阻成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E22806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(1)断开</w:t>
      </w:r>
    </w:p>
    <w:p w14:paraId="184D87A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(2)0.4</w:t>
      </w:r>
    </w:p>
    <w:p w14:paraId="718102E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(3)2</w:t>
      </w:r>
    </w:p>
    <w:p w14:paraId="15A5E8C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(4)将</w:t>
      </w:r>
      <m:oMath>
        <m:r>
          <w:rPr>
            <w:rFonts w:ascii="Cambria Math" w:eastAsia="宋体" w:hAnsi="Cambria Math" w:cs="宋体" w:hint="eastAsia"/>
            <w:color w:val="FF0000"/>
            <w:sz w:val="21"/>
            <w:szCs w:val="21"/>
          </w:rPr>
          <m:t>10</m:t>
        </m:r>
        <m:r>
          <m:rPr>
            <m:nor/>
            <m:sty m:val="p"/>
          </m:rPr>
          <w:rPr>
            <w:rFonts w:ascii="Cambria Math" w:eastAsia="宋体" w:hAnsi="Cambria Math" w:cs="宋体" w:hint="eastAsia"/>
            <w:b w:val="0"/>
            <w:i w:val="0"/>
            <w:color w:val="FF0000"/>
            <w:sz w:val="21"/>
            <w:szCs w:val="21"/>
          </w:rPr>
          <m:t>Ω</m:t>
        </m:r>
      </m:oMath>
      <w:r>
        <w:rPr>
          <w:rFonts w:ascii="宋体" w:eastAsia="宋体" w:hAnsi="宋体" w:cs="宋体" w:hint="eastAsia"/>
          <w:color w:val="FF0000"/>
          <w:sz w:val="21"/>
          <w:szCs w:val="21"/>
        </w:rPr>
        <w:t>的定值电阻串联在电路中</w:t>
      </w:r>
    </w:p>
    <w:p w14:paraId="530AF0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(5)反比</w:t>
      </w:r>
    </w:p>
    <w:p w14:paraId="3BD7D9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（1）连接电路时，为了电路元件的安全，保护电路，开关应处于断开状态。</w:t>
      </w:r>
    </w:p>
    <w:p w14:paraId="23F933A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（2）电流表选用小量程，分度值为0.02A，其示数为0.4A。</w:t>
      </w:r>
    </w:p>
    <w:p w14:paraId="6189CC5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（3）第一次实验，定值电阻两端电压为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=0.4</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=2</m:t>
        </m:r>
        <m:r>
          <m:rPr>
            <m:nor/>
            <m:sty m:val="p"/>
          </m:rPr>
          <w:rPr>
            <w:rFonts w:ascii="Cambria Math" w:eastAsia="宋体" w:hAnsi="Cambria Math" w:cs="宋体" w:hint="eastAsia"/>
            <w:b w:val="0"/>
            <w:i w:val="0"/>
            <w:color w:val="FF0000"/>
            <w:sz w:val="21"/>
            <w:szCs w:val="21"/>
          </w:rPr>
          <m:t>V</m:t>
        </m:r>
      </m:oMath>
    </w:p>
    <w:p w14:paraId="282E36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探究电流与电阻的关系需控制电阻的电压不变，将</w:t>
      </w:r>
      <m:oMath>
        <m:r>
          <w:rPr>
            <w:rFonts w:ascii="Cambria Math" w:eastAsia="宋体" w:hAnsi="Cambria Math" w:cs="宋体" w:hint="eastAsia"/>
            <w:color w:val="FF0000"/>
            <w:sz w:val="21"/>
            <w:szCs w:val="21"/>
          </w:rPr>
          <m:t>10</m:t>
        </m:r>
        <m:r>
          <m:rPr>
            <m:nor/>
            <m:sty m:val="p"/>
          </m:rPr>
          <w:rPr>
            <w:rFonts w:ascii="Cambria Math" w:eastAsia="宋体" w:hAnsi="Cambria Math" w:cs="宋体" w:hint="eastAsia"/>
            <w:b w:val="0"/>
            <w:i w:val="0"/>
            <w:color w:val="FF0000"/>
            <w:sz w:val="21"/>
            <w:szCs w:val="21"/>
          </w:rPr>
          <m:t>Ω</m:t>
        </m:r>
      </m:oMath>
      <w:r>
        <w:rPr>
          <w:rFonts w:ascii="宋体" w:eastAsia="宋体" w:hAnsi="宋体" w:cs="宋体" w:hint="eastAsia"/>
          <w:color w:val="FF0000"/>
          <w:sz w:val="21"/>
          <w:szCs w:val="21"/>
        </w:rPr>
        <w:t>的电阻连入电路，需要调节滑动变阻器的滑片直到电压表示数为2V。</w:t>
      </w:r>
    </w:p>
    <w:p w14:paraId="7DD6610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（4）本实验电源电压为6V，定值电阻两端电压为2V，每一次实验，滑动变阻器两端的电压都是4V，每一次滑动变阻器连入的阻值都是定值电阻的2倍。当定值电阻</w:t>
      </w:r>
      <m:oMath>
        <m:r>
          <w:rPr>
            <w:rFonts w:ascii="Cambria Math" w:eastAsia="宋体" w:hAnsi="Cambria Math" w:cs="宋体" w:hint="eastAsia"/>
            <w:color w:val="FF0000"/>
            <w:sz w:val="21"/>
            <w:szCs w:val="21"/>
          </w:rPr>
          <m:t>R=30</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时，滑动变阻器需要连入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滑</m:t>
            </m:r>
          </m:sub>
        </m:sSub>
        <m:r>
          <w:rPr>
            <w:rFonts w:ascii="Cambria Math" w:eastAsia="宋体" w:hAnsi="Cambria Math" w:cs="宋体" w:hint="eastAsia"/>
            <w:color w:val="FF0000"/>
            <w:sz w:val="21"/>
            <w:szCs w:val="21"/>
          </w:rPr>
          <m:t>=60</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，而这个滑动变阻器最大阻值只有</w:t>
      </w:r>
      <m:oMath>
        <m:r>
          <w:rPr>
            <w:rFonts w:ascii="Cambria Math" w:eastAsia="宋体" w:hAnsi="Cambria Math" w:cs="宋体" w:hint="eastAsia"/>
            <w:color w:val="FF0000"/>
            <w:sz w:val="21"/>
            <w:szCs w:val="21"/>
          </w:rPr>
          <m:t>50</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，所以需要将</w:t>
      </w:r>
      <m:oMath>
        <m:r>
          <w:rPr>
            <w:rFonts w:ascii="Cambria Math" w:eastAsia="宋体" w:hAnsi="Cambria Math" w:cs="宋体" w:hint="eastAsia"/>
            <w:color w:val="FF0000"/>
            <w:sz w:val="21"/>
            <w:szCs w:val="21"/>
          </w:rPr>
          <m:t>10</m:t>
        </m:r>
        <m:r>
          <m:rPr>
            <m:nor/>
            <m:sty m:val="p"/>
          </m:rPr>
          <w:rPr>
            <w:rFonts w:ascii="Cambria Math" w:eastAsia="宋体" w:hAnsi="Cambria Math" w:cs="宋体" w:hint="eastAsia"/>
            <w:b w:val="0"/>
            <w:i w:val="0"/>
            <w:color w:val="FF0000"/>
            <w:sz w:val="21"/>
            <w:szCs w:val="21"/>
          </w:rPr>
          <m:t>Ω</m:t>
        </m:r>
      </m:oMath>
      <w:r>
        <w:rPr>
          <w:rFonts w:ascii="宋体" w:eastAsia="宋体" w:hAnsi="宋体" w:cs="宋体" w:hint="eastAsia"/>
          <w:color w:val="FF0000"/>
          <w:sz w:val="21"/>
          <w:szCs w:val="21"/>
        </w:rPr>
        <w:t>的定值电阻串联在电路中。</w:t>
      </w:r>
    </w:p>
    <w:p w14:paraId="57F251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（5）实验完毕，整理实验数据会发现，电压一定，电阻越大，电流越小，于是得到结论：电压一定时，导体中的电流与导体的电阻成反比。</w:t>
      </w:r>
    </w:p>
    <w:p w14:paraId="7B086B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．（2025·宁夏银川·中考真题）</w:t>
      </w:r>
      <w:r>
        <w:rPr>
          <w:rFonts w:ascii="宋体" w:eastAsia="宋体" w:hAnsi="宋体" w:cs="宋体" w:hint="eastAsia"/>
          <w:sz w:val="21"/>
          <w:szCs w:val="21"/>
        </w:rPr>
        <w:t>在“探究电流与电压的关系”的实验中，电源两端电压3V且保持不变，滑动变阻器规格为“25Ω，1A”。</w:t>
      </w:r>
    </w:p>
    <w:p w14:paraId="1A50C57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314700" cy="1562100"/>
            <wp:effectExtent l="0" t="0" r="7620" b="7620"/>
            <wp:docPr id="100073" name="图片 100073" descr="@@@546b26a0-6b34-4e88-9bf0-13ce127229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546b26a0-6b34-4e88-9bf0-13ce127229e7"/>
                    <pic:cNvPicPr>
                      <a:picLocks noChangeAspect="1"/>
                    </pic:cNvPicPr>
                  </pic:nvPicPr>
                  <pic:blipFill>
                    <a:blip xmlns:r="http://schemas.openxmlformats.org/officeDocument/2006/relationships" r:embed="rId32"/>
                    <a:stretch>
                      <a:fillRect/>
                    </a:stretch>
                  </pic:blipFill>
                  <pic:spPr>
                    <a:xfrm>
                      <a:off x="0" y="0"/>
                      <a:ext cx="3314700" cy="1562100"/>
                    </a:xfrm>
                    <a:prstGeom prst="rect">
                      <a:avLst/>
                    </a:prstGeom>
                  </pic:spPr>
                </pic:pic>
              </a:graphicData>
            </a:graphic>
          </wp:inline>
        </w:drawing>
      </w:r>
    </w:p>
    <w:p w14:paraId="508249E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(1)按图甲连接好电路，闭合开关后，发现无论怎么移动滑动变阻器，电压表示数几乎不变，电流表无示数，试改动一根线，使电路完成该实验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99D5A7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(2)排除故障后，进行实验。实验数据如表所示。其中第1次实验中电流表示数如图乙所示，为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A，电路中定值电阻阻值为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Ω；分析实验数据可得出电流与电压的关系为：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82"/>
        <w:gridCol w:w="1382"/>
        <w:gridCol w:w="1382"/>
        <w:gridCol w:w="1383"/>
        <w:gridCol w:w="1383"/>
        <w:gridCol w:w="1383"/>
      </w:tblGrid>
      <w:tr w14:paraId="1FA6C81A">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2B539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实验次数</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AA67D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B6848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B932A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C72A8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3D1E9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r>
      <w:tr w14:paraId="0CF9BD93">
        <w:tblPrEx>
          <w:tblW w:w="8295"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53234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w:t>
            </w:r>
            <w:r>
              <w:rPr>
                <w:rFonts w:ascii="宋体" w:eastAsia="宋体" w:hAnsi="宋体" w:cs="宋体" w:hint="eastAsia"/>
                <w:i/>
                <w:sz w:val="21"/>
                <w:szCs w:val="21"/>
              </w:rPr>
              <w:t>U</w:t>
            </w:r>
            <w:r>
              <w:rPr>
                <w:rFonts w:ascii="宋体" w:eastAsia="宋体" w:hAnsi="宋体" w:cs="宋体" w:hint="eastAsia"/>
                <w:sz w:val="21"/>
                <w:szCs w:val="21"/>
              </w:rPr>
              <w:t>/V</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4746C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0.6</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77E00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A7E33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1.5</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CC689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A0270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2.5</w:t>
            </w:r>
          </w:p>
        </w:tc>
      </w:tr>
      <w:tr w14:paraId="44B83FD4">
        <w:tblPrEx>
          <w:tblW w:w="8295"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27DC6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B0BF9D">
            <w:pPr>
              <w:shd w:val="clear" w:color="auto" w:fill="auto"/>
              <w:spacing w:line="360" w:lineRule="auto"/>
              <w:jc w:val="center"/>
              <w:rPr>
                <w:rFonts w:ascii="宋体" w:eastAsia="宋体" w:hAnsi="宋体" w:cs="宋体" w:hint="eastAsia"/>
                <w:sz w:val="21"/>
                <w:szCs w:val="21"/>
              </w:rPr>
            </w:pP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174E3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D85C7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12C55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29C97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r>
    </w:tbl>
    <w:p w14:paraId="693F7D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(3)利用本实验电路还可以进行“探究电流和电阻的关系”和“伏安法测电阻”实验。在这两个实验中进行多次实验的目的是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（填“相同”或“不相同”）的。</w:t>
      </w:r>
    </w:p>
    <w:p w14:paraId="702D9C7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1905000" cy="1571625"/>
            <wp:effectExtent l="0" t="0" r="0" b="13335"/>
            <wp:docPr id="100075" name="图片 100075" descr="@@@b247c976-7e86-4bf6-b36d-9c8e23f38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b247c976-7e86-4bf6-b36d-9c8e23f38e27"/>
                    <pic:cNvPicPr>
                      <a:picLocks noChangeAspect="1"/>
                    </pic:cNvPicPr>
                  </pic:nvPicPr>
                  <pic:blipFill>
                    <a:blip xmlns:r="http://schemas.openxmlformats.org/officeDocument/2006/relationships" r:embed="rId33"/>
                    <a:stretch>
                      <a:fillRect/>
                    </a:stretch>
                  </pic:blipFill>
                  <pic:spPr>
                    <a:xfrm>
                      <a:off x="0" y="0"/>
                      <a:ext cx="1905000" cy="1571625"/>
                    </a:xfrm>
                    <a:prstGeom prst="rect">
                      <a:avLst/>
                    </a:prstGeom>
                  </pic:spPr>
                </pic:pic>
              </a:graphicData>
            </a:graphic>
          </wp:inline>
        </w:drawing>
      </w:r>
    </w:p>
    <w:p w14:paraId="030584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0.12     5     在电阻一定时，通过导体的电流与导体两端的电压成正比。</w:t>
      </w:r>
    </w:p>
    <w:p w14:paraId="31C6697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(3)不相同</w:t>
      </w:r>
    </w:p>
    <w:p w14:paraId="38BEE041">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（1）在“探究电流与电压的关系”的实验中，电压表与电阻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并联，电流表与电阻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串联，由实物电路可知，电流表与电阻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并联，电压表与电阻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串联是错误的，电流表应与电阻串联，电压表与电阻并联，如下图所示：</w:t>
      </w:r>
    </w:p>
    <w:p w14:paraId="4EB0EE0F">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047875" cy="1685925"/>
            <wp:effectExtent l="0" t="0" r="9525" b="5715"/>
            <wp:docPr id="100077" name="图片 100077" descr="@@@91ad89dc-02ba-46b7-90d3-a40ad0a2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91ad89dc-02ba-46b7-90d3-a40ad0a22919"/>
                    <pic:cNvPicPr>
                      <a:picLocks noChangeAspect="1"/>
                    </pic:cNvPicPr>
                  </pic:nvPicPr>
                  <pic:blipFill>
                    <a:blip xmlns:r="http://schemas.openxmlformats.org/officeDocument/2006/relationships" r:embed="rId33"/>
                    <a:stretch>
                      <a:fillRect/>
                    </a:stretch>
                  </pic:blipFill>
                  <pic:spPr>
                    <a:xfrm>
                      <a:off x="0" y="0"/>
                      <a:ext cx="2047875" cy="1685925"/>
                    </a:xfrm>
                    <a:prstGeom prst="rect">
                      <a:avLst/>
                    </a:prstGeom>
                  </pic:spPr>
                </pic:pic>
              </a:graphicData>
            </a:graphic>
          </wp:inline>
        </w:drawing>
      </w:r>
    </w:p>
    <w:p w14:paraId="4AA8B4E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（2）[1]由图乙可知，电流表所选量程为0~0.6A，分度值为0.02A，则读数为0.12A。</w:t>
      </w:r>
    </w:p>
    <w:p w14:paraId="19BC420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[2]电路中定值电阻阻值为</w:t>
      </w:r>
      <m:oMath>
        <m:r>
          <w:rPr>
            <w:rFonts w:ascii="Cambria Math" w:eastAsia="宋体" w:hAnsi="Cambria Math" w:cs="宋体" w:hint="eastAsia"/>
            <w:color w:val="FF0000"/>
            <w:sz w:val="21"/>
            <w:szCs w:val="21"/>
          </w:rPr>
          <m:t>R=</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0.6</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0.12</m:t>
            </m:r>
            <m:r>
              <m:rPr>
                <m:sty m:val="p"/>
              </m:rPr>
              <w:rPr>
                <w:rFonts w:ascii="Cambria Math" w:eastAsia="宋体" w:hAnsi="Cambria Math" w:cs="宋体" w:hint="eastAsia"/>
                <w:color w:val="FF0000"/>
                <w:sz w:val="21"/>
                <w:szCs w:val="21"/>
              </w:rPr>
              <m:t>A</m:t>
            </m:r>
          </m:den>
        </m:f>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Ω</m:t>
        </m:r>
      </m:oMath>
    </w:p>
    <w:p w14:paraId="605D14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[3]由表格数据可知，通过定值电阻的电流随定值电阻两端电压增大而增大，电压与电流的比值是一个定值，所以可以得出：在电阻一定时，通过导体的电流与导体两端的电压成正比。</w:t>
      </w:r>
    </w:p>
    <w:p w14:paraId="1BD6A56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探究电流和电阻的关系”实验中，需要保持导体两端的电压不变，改变接入电路的电阻，得出电流与电阻的关系，故多次测量的目的是寻找普遍规律；“伏安法测电阻”实验中，需要测量电阻两端的电压和通过的电流，再根据</w:t>
      </w:r>
      <m:oMath>
        <m:r>
          <w:rPr>
            <w:rFonts w:ascii="Cambria Math" w:eastAsia="宋体" w:hAnsi="Cambria Math" w:cs="宋体" w:hint="eastAsia"/>
            <w:color w:val="FF0000"/>
            <w:sz w:val="21"/>
            <w:szCs w:val="21"/>
          </w:rPr>
          <m:t>R=</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den>
        </m:f>
      </m:oMath>
      <w:r>
        <w:rPr>
          <w:rFonts w:ascii="宋体" w:eastAsia="宋体" w:hAnsi="宋体" w:cs="宋体" w:hint="eastAsia"/>
          <w:color w:val="FF0000"/>
          <w:sz w:val="21"/>
          <w:szCs w:val="21"/>
        </w:rPr>
        <w:t>计算出电阻，则多次测量求平均值的目的是为了减小误差，在这两个实验中进行多次实验的目的是不相同。</w:t>
      </w:r>
    </w:p>
    <w:p w14:paraId="2AF240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．（2025·广东惠州·中考真题）</w:t>
      </w:r>
      <w:r>
        <w:rPr>
          <w:rFonts w:ascii="宋体" w:eastAsia="宋体" w:hAnsi="宋体" w:cs="宋体" w:hint="eastAsia"/>
          <w:sz w:val="21"/>
          <w:szCs w:val="21"/>
        </w:rPr>
        <w:t>如图所示，是某同学在“探究电流与电压关系”实验中设计的没有完整的电路图，请补充完整：（①在两圆圈中填入合适的电表符号；②在虚线框内画出所缺少的部分电路）</w:t>
      </w:r>
    </w:p>
    <w:p w14:paraId="60CBB9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90675" cy="1152525"/>
            <wp:effectExtent l="0" t="0" r="9525" b="5715"/>
            <wp:docPr id="100079" name="图片 100079" descr="@@@6a24b2e8-c225-47a4-bd91-eeab810778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6a24b2e8-c225-47a4-bd91-eeab8107787a"/>
                    <pic:cNvPicPr>
                      <a:picLocks noChangeAspect="1"/>
                    </pic:cNvPicPr>
                  </pic:nvPicPr>
                  <pic:blipFill>
                    <a:blip xmlns:r="http://schemas.openxmlformats.org/officeDocument/2006/relationships" r:embed="rId34"/>
                    <a:stretch>
                      <a:fillRect/>
                    </a:stretch>
                  </pic:blipFill>
                  <pic:spPr>
                    <a:xfrm>
                      <a:off x="0" y="0"/>
                      <a:ext cx="1590675" cy="1152525"/>
                    </a:xfrm>
                    <a:prstGeom prst="rect">
                      <a:avLst/>
                    </a:prstGeom>
                  </pic:spPr>
                </pic:pic>
              </a:graphicData>
            </a:graphic>
          </wp:inline>
        </w:drawing>
      </w:r>
    </w:p>
    <w:p w14:paraId="174C2F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685925" cy="1219200"/>
            <wp:effectExtent l="0" t="0" r="5715" b="0"/>
            <wp:docPr id="100081" name="图片 100081" descr="@@@10a70c37-7c08-4bbf-b9f9-6470a11bf3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10a70c37-7c08-4bbf-b9f9-6470a11bf35e"/>
                    <pic:cNvPicPr>
                      <a:picLocks noChangeAspect="1"/>
                    </pic:cNvPicPr>
                  </pic:nvPicPr>
                  <pic:blipFill>
                    <a:blip xmlns:r="http://schemas.openxmlformats.org/officeDocument/2006/relationships" r:embed="rId35"/>
                    <a:stretch>
                      <a:fillRect/>
                    </a:stretch>
                  </pic:blipFill>
                  <pic:spPr>
                    <a:xfrm>
                      <a:off x="0" y="0"/>
                      <a:ext cx="1685925" cy="1219200"/>
                    </a:xfrm>
                    <a:prstGeom prst="rect">
                      <a:avLst/>
                    </a:prstGeom>
                  </pic:spPr>
                </pic:pic>
              </a:graphicData>
            </a:graphic>
          </wp:inline>
        </w:drawing>
      </w:r>
    </w:p>
    <w:p w14:paraId="1672E1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“探究电流与电压关系”的实验中，滑动变阻器与定值电阻串联，电流表串联在电路中测电路中电流，电压表并联在定值电阻两端测定值电阻两端电压，电路图如图所示：</w:t>
      </w:r>
    </w:p>
    <w:p w14:paraId="0A4EF9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524000" cy="1104900"/>
            <wp:effectExtent l="0" t="0" r="0" b="7620"/>
            <wp:docPr id="100083" name="图片 100083" descr="@@@c8645b1e-8505-444b-866c-4c3ebeb4ea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c8645b1e-8505-444b-866c-4c3ebeb4ea25"/>
                    <pic:cNvPicPr>
                      <a:picLocks noChangeAspect="1"/>
                    </pic:cNvPicPr>
                  </pic:nvPicPr>
                  <pic:blipFill>
                    <a:blip xmlns:r="http://schemas.openxmlformats.org/officeDocument/2006/relationships" r:embed="rId35"/>
                    <a:stretch>
                      <a:fillRect/>
                    </a:stretch>
                  </pic:blipFill>
                  <pic:spPr>
                    <a:xfrm>
                      <a:off x="0" y="0"/>
                      <a:ext cx="1524000" cy="1104900"/>
                    </a:xfrm>
                    <a:prstGeom prst="rect">
                      <a:avLst/>
                    </a:prstGeom>
                  </pic:spPr>
                </pic:pic>
              </a:graphicData>
            </a:graphic>
          </wp:inline>
        </w:drawing>
      </w:r>
    </w:p>
    <w:p w14:paraId="225033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．（2025·湖南长沙·中考真题）</w:t>
      </w:r>
      <w:r>
        <w:rPr>
          <w:rFonts w:ascii="宋体" w:eastAsia="宋体" w:hAnsi="宋体" w:cs="宋体" w:hint="eastAsia"/>
          <w:sz w:val="21"/>
          <w:szCs w:val="21"/>
        </w:rPr>
        <w:t>小宇和同学们在做电学实验过程中，她们经过讨论，依次改进了“探究电流跟电压的关系”的实验电路图，如图甲、乙、丙所示。下列说法正确的是（　　）</w:t>
      </w:r>
    </w:p>
    <w:p w14:paraId="789CF6B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533900" cy="1171575"/>
            <wp:effectExtent l="0" t="0" r="7620" b="1905"/>
            <wp:docPr id="100085" name="图片 100085" descr="@@@e0d87953-3b82-4825-9e03-e017d49e16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e0d87953-3b82-4825-9e03-e017d49e16d4"/>
                    <pic:cNvPicPr>
                      <a:picLocks noChangeAspect="1"/>
                    </pic:cNvPicPr>
                  </pic:nvPicPr>
                  <pic:blipFill>
                    <a:blip xmlns:r="http://schemas.openxmlformats.org/officeDocument/2006/relationships" r:embed="rId36"/>
                    <a:stretch>
                      <a:fillRect/>
                    </a:stretch>
                  </pic:blipFill>
                  <pic:spPr>
                    <a:xfrm>
                      <a:off x="0" y="0"/>
                      <a:ext cx="4533900" cy="1171575"/>
                    </a:xfrm>
                    <a:prstGeom prst="rect">
                      <a:avLst/>
                    </a:prstGeom>
                  </pic:spPr>
                </pic:pic>
              </a:graphicData>
            </a:graphic>
          </wp:inline>
        </w:drawing>
      </w:r>
    </w:p>
    <w:p w14:paraId="17DADDB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A．图甲改进为图乙：为保证实验过程中电压这一因素不变</w:t>
      </w:r>
    </w:p>
    <w:p w14:paraId="43A62F4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B．图乙改进为图丙：实现多次实验，得到电流跟电压之间的定量关系</w:t>
      </w:r>
    </w:p>
    <w:p w14:paraId="69FF432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C．图丙：移动滑动变阻器目的是保持电阻</w:t>
      </w:r>
      <w:r>
        <w:rPr>
          <w:rFonts w:ascii="宋体" w:eastAsia="宋体" w:hAnsi="宋体" w:cs="宋体" w:hint="eastAsia"/>
          <w:i/>
          <w:sz w:val="21"/>
          <w:szCs w:val="21"/>
        </w:rPr>
        <w:t>R</w:t>
      </w:r>
      <w:r>
        <w:rPr>
          <w:rFonts w:ascii="宋体" w:eastAsia="宋体" w:hAnsi="宋体" w:cs="宋体" w:hint="eastAsia"/>
          <w:sz w:val="21"/>
          <w:szCs w:val="21"/>
        </w:rPr>
        <w:t>两端电压不变</w:t>
      </w:r>
    </w:p>
    <w:p w14:paraId="289392A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D．图丙：不增加任何器材、不改变电路，也可以探究电流与电阻的关系</w:t>
      </w:r>
    </w:p>
    <w:p w14:paraId="2C4070D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1E37166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A．探究“电流与电压的关系”实验中，应控制电阻不变，而灯的电阻随温度的改变而改变，由图甲改进为图乙是为保证实验过程中电阻这—因素不变，故A错误；</w:t>
      </w:r>
    </w:p>
    <w:p w14:paraId="5AC14AE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B．由图乙改进为图丙是因为使用滑动变阻器既能保护电路，又能通过调节滑动变阻器的滑片使定值电阻R两端的电压改变，得到电流跟电压之间的定量关系，故B正确；</w:t>
      </w:r>
    </w:p>
    <w:p w14:paraId="5381C1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C．探究电流跟电压的关系实验中，需多次改变电流和电压的数值，移动滑动变阻器目的是改变电阻两端电压和通过电阻的电流，故C错误；</w:t>
      </w:r>
    </w:p>
    <w:p w14:paraId="4F0E64D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D．在“探究电流跟电阻关系”的实验中，需控制电阻两端电压不变，多次改变电阻阻值，故需要添加几个阻值不同的电阻，故D错误。 </w:t>
      </w:r>
    </w:p>
    <w:p w14:paraId="21D5032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17EA822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．（2025·辽宁大连·中考真题）</w:t>
      </w:r>
      <w:r>
        <w:rPr>
          <w:rFonts w:ascii="宋体" w:eastAsia="宋体" w:hAnsi="宋体" w:cs="宋体" w:hint="eastAsia"/>
          <w:sz w:val="21"/>
          <w:szCs w:val="21"/>
        </w:rPr>
        <w:t>小明知道导体中的电流与导体两端的电压和电阻有关，在探究“导体中的电流与导体两端电压的关系”实验中，所用的实验器材有：两节干电池，电流表、电压表、滑动变阻器、开关、定值电阻各一个，导线若干。实验电路如图甲所示。</w:t>
      </w:r>
    </w:p>
    <w:p w14:paraId="2C934AF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657725" cy="1362075"/>
            <wp:effectExtent l="0" t="0" r="5715" b="9525"/>
            <wp:docPr id="100087" name="图片 100087" descr="@@@08811922-77d6-4fde-81f4-a4336f5e5f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08811922-77d6-4fde-81f4-a4336f5e5f2d"/>
                    <pic:cNvPicPr>
                      <a:picLocks noChangeAspect="1"/>
                    </pic:cNvPicPr>
                  </pic:nvPicPr>
                  <pic:blipFill>
                    <a:blip xmlns:r="http://schemas.openxmlformats.org/officeDocument/2006/relationships" r:embed="rId37"/>
                    <a:stretch>
                      <a:fillRect/>
                    </a:stretch>
                  </pic:blipFill>
                  <pic:spPr>
                    <a:xfrm>
                      <a:off x="0" y="0"/>
                      <a:ext cx="4657725" cy="1362075"/>
                    </a:xfrm>
                    <a:prstGeom prst="rect">
                      <a:avLst/>
                    </a:prstGeom>
                  </pic:spPr>
                </pic:pic>
              </a:graphicData>
            </a:graphic>
          </wp:inline>
        </w:drawing>
      </w:r>
    </w:p>
    <w:p w14:paraId="1323D7B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(1)闭合开关前，滑动变阻器的滑片P应置于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”）端；</w:t>
      </w:r>
    </w:p>
    <w:p w14:paraId="50C9276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(2)小明连接电路时，开关是闭合的，则可能会出现的现象是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63E423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(3)小明连接的电路中，电流表接的是大量程，将滑动变阻器的滑片从</w:t>
      </w:r>
      <w:r>
        <w:rPr>
          <w:rFonts w:ascii="宋体" w:eastAsia="宋体" w:hAnsi="宋体" w:cs="宋体" w:hint="eastAsia"/>
          <w:i/>
          <w:sz w:val="21"/>
          <w:szCs w:val="21"/>
        </w:rPr>
        <w:t>b</w:t>
      </w:r>
      <w:r>
        <w:rPr>
          <w:rFonts w:ascii="宋体" w:eastAsia="宋体" w:hAnsi="宋体" w:cs="宋体" w:hint="eastAsia"/>
          <w:sz w:val="21"/>
          <w:szCs w:val="21"/>
        </w:rPr>
        <w:t>端向</w:t>
      </w:r>
      <w:r>
        <w:rPr>
          <w:rFonts w:ascii="宋体" w:eastAsia="宋体" w:hAnsi="宋体" w:cs="宋体" w:hint="eastAsia"/>
          <w:i/>
          <w:sz w:val="21"/>
          <w:szCs w:val="21"/>
        </w:rPr>
        <w:t>a</w:t>
      </w:r>
      <w:r>
        <w:rPr>
          <w:rFonts w:ascii="宋体" w:eastAsia="宋体" w:hAnsi="宋体" w:cs="宋体" w:hint="eastAsia"/>
          <w:sz w:val="21"/>
          <w:szCs w:val="21"/>
        </w:rPr>
        <w:t>端滑动，观察到电流表示数逐渐变大，当滑片滑到</w:t>
      </w:r>
      <w:r>
        <w:rPr>
          <w:rFonts w:ascii="宋体" w:eastAsia="宋体" w:hAnsi="宋体" w:cs="宋体" w:hint="eastAsia"/>
          <w:i/>
          <w:sz w:val="21"/>
          <w:szCs w:val="21"/>
        </w:rPr>
        <w:t>a</w:t>
      </w:r>
      <w:r>
        <w:rPr>
          <w:rFonts w:ascii="宋体" w:eastAsia="宋体" w:hAnsi="宋体" w:cs="宋体" w:hint="eastAsia"/>
          <w:sz w:val="21"/>
          <w:szCs w:val="21"/>
        </w:rPr>
        <w:t>端时，观察到电流表示数如图乙所示，接下来的操作是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0F06EA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(4)该同学进行实验，记录的实验数据如表：</w:t>
      </w:r>
    </w:p>
    <w:tbl>
      <w:tblPr>
        <w:tblStyle w:val="TableNormal"/>
        <w:tblW w:w="58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80"/>
        <w:gridCol w:w="660"/>
        <w:gridCol w:w="705"/>
        <w:gridCol w:w="825"/>
        <w:gridCol w:w="840"/>
        <w:gridCol w:w="840"/>
        <w:gridCol w:w="855"/>
      </w:tblGrid>
      <w:tr w14:paraId="7D704216">
        <w:tblPrEx>
          <w:tblW w:w="58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A5E5F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实验次数</w:t>
            </w:r>
          </w:p>
        </w:tc>
        <w:tc>
          <w:tcPr>
            <w:tcW w:w="6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2619E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02A4F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6EE1F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2A734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E1758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ED7BF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6</w:t>
            </w:r>
          </w:p>
        </w:tc>
      </w:tr>
      <w:tr w14:paraId="490CD96A">
        <w:tblPrEx>
          <w:tblW w:w="580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25943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w:t>
            </w:r>
            <w:r>
              <w:rPr>
                <w:rFonts w:ascii="宋体" w:eastAsia="宋体" w:hAnsi="宋体" w:cs="宋体" w:hint="eastAsia"/>
                <w:i/>
                <w:sz w:val="21"/>
                <w:szCs w:val="21"/>
              </w:rPr>
              <w:t>U</w:t>
            </w:r>
            <w:r>
              <w:rPr>
                <w:rFonts w:ascii="宋体" w:eastAsia="宋体" w:hAnsi="宋体" w:cs="宋体" w:hint="eastAsia"/>
                <w:sz w:val="21"/>
                <w:szCs w:val="21"/>
              </w:rPr>
              <w:t>/V</w:t>
            </w:r>
          </w:p>
        </w:tc>
        <w:tc>
          <w:tcPr>
            <w:tcW w:w="6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6261E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0.6</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6796A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1FDFC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1.4</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802BA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1.8</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D15B7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2.2</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3CFD6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2.6</w:t>
            </w:r>
          </w:p>
        </w:tc>
      </w:tr>
      <w:tr w14:paraId="10DF5AEB">
        <w:tblPrEx>
          <w:tblW w:w="580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47E02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6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318A7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0.06</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9A2EF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D64FF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0.14</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0C4EF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0.18</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A01EC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0.22</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192A2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0.26</w:t>
            </w:r>
          </w:p>
        </w:tc>
      </w:tr>
    </w:tbl>
    <w:p w14:paraId="68D1FAD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①在方格纸（如图丙）上画出电流</w:t>
      </w:r>
      <w:r>
        <w:rPr>
          <w:rFonts w:ascii="宋体" w:eastAsia="宋体" w:hAnsi="宋体" w:cs="宋体" w:hint="eastAsia"/>
          <w:i/>
          <w:sz w:val="21"/>
          <w:szCs w:val="21"/>
        </w:rPr>
        <w:t>I</w:t>
      </w:r>
      <w:r>
        <w:rPr>
          <w:rFonts w:ascii="宋体" w:eastAsia="宋体" w:hAnsi="宋体" w:cs="宋体" w:hint="eastAsia"/>
          <w:sz w:val="21"/>
          <w:szCs w:val="21"/>
        </w:rPr>
        <w:t>与电压</w:t>
      </w:r>
      <w:r>
        <w:rPr>
          <w:rFonts w:ascii="宋体" w:eastAsia="宋体" w:hAnsi="宋体" w:cs="宋体" w:hint="eastAsia"/>
          <w:i/>
          <w:sz w:val="21"/>
          <w:szCs w:val="21"/>
        </w:rPr>
        <w:t>U</w:t>
      </w:r>
      <w:r>
        <w:rPr>
          <w:rFonts w:ascii="宋体" w:eastAsia="宋体" w:hAnsi="宋体" w:cs="宋体" w:hint="eastAsia"/>
          <w:sz w:val="21"/>
          <w:szCs w:val="21"/>
        </w:rPr>
        <w:t>的关系图像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067133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②分析图像得出的探究结论是：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484B7D6">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i/>
          <w:color w:val="FF0000"/>
          <w:sz w:val="21"/>
          <w:szCs w:val="21"/>
        </w:rPr>
        <w:t>b</w:t>
      </w:r>
    </w:p>
    <w:p w14:paraId="18E3481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(2)见详解</w:t>
      </w:r>
    </w:p>
    <w:p w14:paraId="4A66BEB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(3)断开开关，电流表改接</w:t>
      </w:r>
      <m:oMath>
        <m:r>
          <w:rPr>
            <w:rFonts w:ascii="Cambria Math" w:eastAsia="宋体" w:hAnsi="Cambria Math" w:cs="宋体" w:hint="eastAsia"/>
            <w:color w:val="FF0000"/>
            <w:sz w:val="21"/>
            <w:szCs w:val="21"/>
          </w:rPr>
          <m:t>0∼0.6</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的量程</w:t>
      </w:r>
    </w:p>
    <w:p w14:paraId="7BA85AD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(4)     </w:t>
      </w:r>
      <w:r>
        <w:rPr>
          <w:rFonts w:ascii="宋体" w:eastAsia="宋体" w:hAnsi="宋体" w:cs="宋体" w:hint="eastAsia"/>
          <w:strike w:val="0"/>
          <w:color w:val="FF0000"/>
          <w:kern w:val="0"/>
          <w:sz w:val="21"/>
          <w:szCs w:val="21"/>
          <w:u w:val="none"/>
        </w:rPr>
        <w:drawing>
          <wp:inline distT="0" distB="0" distL="114300" distR="114300">
            <wp:extent cx="1819275" cy="1676400"/>
            <wp:effectExtent l="0" t="0" r="9525" b="0"/>
            <wp:docPr id="100089" name="图片 100089" descr="@@@30d2e65b-fbd8-4355-9e12-3592915886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30d2e65b-fbd8-4355-9e12-3592915886ff"/>
                    <pic:cNvPicPr>
                      <a:picLocks noChangeAspect="1"/>
                    </pic:cNvPicPr>
                  </pic:nvPicPr>
                  <pic:blipFill>
                    <a:blip xmlns:r="http://schemas.openxmlformats.org/officeDocument/2006/relationships" r:embed="rId38"/>
                    <a:stretch>
                      <a:fillRect/>
                    </a:stretch>
                  </pic:blipFill>
                  <pic:spPr>
                    <a:xfrm>
                      <a:off x="0" y="0"/>
                      <a:ext cx="1819275" cy="1676400"/>
                    </a:xfrm>
                    <a:prstGeom prst="rect">
                      <a:avLst/>
                    </a:prstGeom>
                  </pic:spPr>
                </pic:pic>
              </a:graphicData>
            </a:graphic>
          </wp:inline>
        </w:drawing>
      </w:r>
      <w:r>
        <w:rPr>
          <w:rFonts w:ascii="宋体" w:eastAsia="宋体" w:hAnsi="宋体" w:cs="宋体" w:hint="eastAsia"/>
          <w:color w:val="FF0000"/>
          <w:sz w:val="21"/>
          <w:szCs w:val="21"/>
        </w:rPr>
        <w:t xml:space="preserve">     电阻一定时，电流与电压成正比</w:t>
      </w:r>
    </w:p>
    <w:p w14:paraId="11BA45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（1）为保护电路，闭合开关前，滑动变阻器的滑片P应置于阻值最大处，即</w:t>
      </w:r>
      <w:r>
        <w:rPr>
          <w:rFonts w:ascii="宋体" w:eastAsia="宋体" w:hAnsi="宋体" w:cs="宋体" w:hint="eastAsia"/>
          <w:i/>
          <w:color w:val="FF0000"/>
          <w:sz w:val="21"/>
          <w:szCs w:val="21"/>
        </w:rPr>
        <w:t>b</w:t>
      </w:r>
      <w:r>
        <w:rPr>
          <w:rFonts w:ascii="宋体" w:eastAsia="宋体" w:hAnsi="宋体" w:cs="宋体" w:hint="eastAsia"/>
          <w:color w:val="FF0000"/>
          <w:sz w:val="21"/>
          <w:szCs w:val="21"/>
        </w:rPr>
        <w:t>端。</w:t>
      </w:r>
    </w:p>
    <w:p w14:paraId="4A048D4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（2）小明连接电路时，开关是闭合的，则连好最后一根导线后电路即构成通路，电流表和电压表均会有示数。</w:t>
      </w:r>
    </w:p>
    <w:p w14:paraId="40908E9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（3）电流表接的是大量程，分度值为0.1A，将滑动变阻器的滑片从</w:t>
      </w:r>
      <w:r>
        <w:rPr>
          <w:rFonts w:ascii="宋体" w:eastAsia="宋体" w:hAnsi="宋体" w:cs="宋体" w:hint="eastAsia"/>
          <w:i/>
          <w:color w:val="FF0000"/>
          <w:sz w:val="21"/>
          <w:szCs w:val="21"/>
        </w:rPr>
        <w:t>b</w:t>
      </w:r>
      <w:r>
        <w:rPr>
          <w:rFonts w:ascii="宋体" w:eastAsia="宋体" w:hAnsi="宋体" w:cs="宋体" w:hint="eastAsia"/>
          <w:color w:val="FF0000"/>
          <w:sz w:val="21"/>
          <w:szCs w:val="21"/>
        </w:rPr>
        <w:t>端向</w:t>
      </w:r>
      <w:r>
        <w:rPr>
          <w:rFonts w:ascii="宋体" w:eastAsia="宋体" w:hAnsi="宋体" w:cs="宋体" w:hint="eastAsia"/>
          <w:i/>
          <w:color w:val="FF0000"/>
          <w:sz w:val="21"/>
          <w:szCs w:val="21"/>
        </w:rPr>
        <w:t>a</w:t>
      </w:r>
      <w:r>
        <w:rPr>
          <w:rFonts w:ascii="宋体" w:eastAsia="宋体" w:hAnsi="宋体" w:cs="宋体" w:hint="eastAsia"/>
          <w:color w:val="FF0000"/>
          <w:sz w:val="21"/>
          <w:szCs w:val="21"/>
        </w:rPr>
        <w:t>端滑动，观察到电流表示数逐渐变大，当滑片滑到</w:t>
      </w:r>
      <w:r>
        <w:rPr>
          <w:rFonts w:ascii="宋体" w:eastAsia="宋体" w:hAnsi="宋体" w:cs="宋体" w:hint="eastAsia"/>
          <w:i/>
          <w:color w:val="FF0000"/>
          <w:sz w:val="21"/>
          <w:szCs w:val="21"/>
        </w:rPr>
        <w:t>a</w:t>
      </w:r>
      <w:r>
        <w:rPr>
          <w:rFonts w:ascii="宋体" w:eastAsia="宋体" w:hAnsi="宋体" w:cs="宋体" w:hint="eastAsia"/>
          <w:color w:val="FF0000"/>
          <w:sz w:val="21"/>
          <w:szCs w:val="21"/>
        </w:rPr>
        <w:t>端时，观察到电流表示数最大如图乙所示约为0.2A，小于0.6A，为减小误差，接下来的操作是断开开关，电流表改接</w:t>
      </w:r>
      <m:oMath>
        <m:r>
          <w:rPr>
            <w:rFonts w:ascii="Cambria Math" w:eastAsia="宋体" w:hAnsi="Cambria Math" w:cs="宋体" w:hint="eastAsia"/>
            <w:color w:val="FF0000"/>
            <w:sz w:val="21"/>
            <w:szCs w:val="21"/>
          </w:rPr>
          <m:t>0∼0.6</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的量程。</w:t>
      </w:r>
    </w:p>
    <w:p w14:paraId="62DC13C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（4）[1]根据表格数据在方格纸（如图丙）上描点连线画出电流</w:t>
      </w:r>
      <w:r>
        <w:rPr>
          <w:rFonts w:ascii="宋体" w:eastAsia="宋体" w:hAnsi="宋体" w:cs="宋体" w:hint="eastAsia"/>
          <w:i/>
          <w:color w:val="FF0000"/>
          <w:sz w:val="21"/>
          <w:szCs w:val="21"/>
        </w:rPr>
        <w:t>I</w:t>
      </w:r>
      <w:r>
        <w:rPr>
          <w:rFonts w:ascii="宋体" w:eastAsia="宋体" w:hAnsi="宋体" w:cs="宋体" w:hint="eastAsia"/>
          <w:color w:val="FF0000"/>
          <w:sz w:val="21"/>
          <w:szCs w:val="21"/>
        </w:rPr>
        <w:t>与电压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的关系图像如下：</w:t>
      </w:r>
    </w:p>
    <w:p w14:paraId="055BD5E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19275" cy="1676400"/>
            <wp:effectExtent l="0" t="0" r="9525" b="0"/>
            <wp:docPr id="100091" name="图片 100091" descr="@@@d461511a-7ea7-4eaa-8963-6bd234d65b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d461511a-7ea7-4eaa-8963-6bd234d65b8b"/>
                    <pic:cNvPicPr>
                      <a:picLocks noChangeAspect="1"/>
                    </pic:cNvPicPr>
                  </pic:nvPicPr>
                  <pic:blipFill>
                    <a:blip xmlns:r="http://schemas.openxmlformats.org/officeDocument/2006/relationships" r:embed="rId38"/>
                    <a:stretch>
                      <a:fillRect/>
                    </a:stretch>
                  </pic:blipFill>
                  <pic:spPr>
                    <a:xfrm>
                      <a:off x="0" y="0"/>
                      <a:ext cx="1819275" cy="1676400"/>
                    </a:xfrm>
                    <a:prstGeom prst="rect">
                      <a:avLst/>
                    </a:prstGeom>
                  </pic:spPr>
                </pic:pic>
              </a:graphicData>
            </a:graphic>
          </wp:inline>
        </w:drawing>
      </w:r>
    </w:p>
    <w:p w14:paraId="65E1584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[2]由图像可知，电流</w:t>
      </w:r>
      <w:r>
        <w:rPr>
          <w:rFonts w:ascii="宋体" w:eastAsia="宋体" w:hAnsi="宋体" w:cs="宋体" w:hint="eastAsia"/>
          <w:i/>
          <w:color w:val="FF0000"/>
          <w:sz w:val="21"/>
          <w:szCs w:val="21"/>
        </w:rPr>
        <w:t>I</w:t>
      </w:r>
      <w:r>
        <w:rPr>
          <w:rFonts w:ascii="宋体" w:eastAsia="宋体" w:hAnsi="宋体" w:cs="宋体" w:hint="eastAsia"/>
          <w:color w:val="FF0000"/>
          <w:sz w:val="21"/>
          <w:szCs w:val="21"/>
        </w:rPr>
        <w:t>与电压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的关系图像为正比例函数图像，可得：电阻一定时，电流与电压成正比。</w:t>
      </w:r>
    </w:p>
    <w:p w14:paraId="130D45CA">
      <w:pPr>
        <w:pStyle w:val="Heading1"/>
        <w:shd w:val="clear" w:color="auto" w:fill="auto"/>
        <w:bidi w:val="0"/>
        <w:rPr>
          <w:sz w:val="21"/>
          <w:szCs w:val="21"/>
        </w:rPr>
      </w:pPr>
      <w:bookmarkStart w:id="11" w:name="_Toc18620"/>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39"/>
                    <a:stretch>
                      <a:fillRect/>
                    </a:stretch>
                  </pic:blipFill>
                  <pic:spPr>
                    <a:xfrm>
                      <a:off x="0" y="0"/>
                      <a:ext cx="6182995" cy="308610"/>
                    </a:xfrm>
                    <a:prstGeom prst="rect">
                      <a:avLst/>
                    </a:prstGeom>
                    <a:noFill/>
                    <a:ln>
                      <a:noFill/>
                    </a:ln>
                  </pic:spPr>
                </pic:pic>
              </a:graphicData>
            </a:graphic>
          </wp:inline>
        </w:drawing>
      </w:r>
      <w:bookmarkEnd w:id="11"/>
    </w:p>
    <w:p w14:paraId="212B4D02">
      <w:pPr>
        <w:pStyle w:val="Heading2"/>
        <w:shd w:val="clear" w:color="auto" w:fill="auto"/>
        <w:bidi w:val="0"/>
        <w:rPr>
          <w:rFonts w:hint="eastAsia"/>
          <w:sz w:val="21"/>
          <w:szCs w:val="21"/>
          <w:lang w:val="en-US" w:eastAsia="zh-CN"/>
        </w:rPr>
      </w:pPr>
      <w:bookmarkStart w:id="12" w:name="_Toc7300"/>
      <w:r>
        <w:rPr>
          <w:rFonts w:hint="eastAsia"/>
          <w:sz w:val="21"/>
          <w:szCs w:val="21"/>
          <w:lang w:val="en-US" w:eastAsia="zh-CN"/>
        </w:rPr>
        <w:t>基础夯实</w:t>
      </w:r>
      <w:bookmarkEnd w:id="12"/>
    </w:p>
    <w:p w14:paraId="3F36CA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1．（24-25九年级下·黑龙江佳木斯·阶段练习）某同学在探究“电流与电压的关系”时，记录了如下表所示的数据分析表中数据，可得出的结论是（　　）</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28"/>
        <w:gridCol w:w="555"/>
        <w:gridCol w:w="555"/>
        <w:gridCol w:w="555"/>
      </w:tblGrid>
      <w:tr w14:paraId="24CE1135">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8F29A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w:t>
            </w:r>
            <w:r>
              <w:rPr>
                <w:rFonts w:ascii="宋体" w:eastAsia="宋体" w:hAnsi="宋体" w:cs="宋体" w:hint="eastAsia"/>
                <w:i/>
                <w:sz w:val="21"/>
                <w:szCs w:val="21"/>
              </w:rPr>
              <w:t>U</w:t>
            </w:r>
            <w:r>
              <w:rPr>
                <w:rFonts w:ascii="宋体" w:eastAsia="宋体" w:hAnsi="宋体" w:cs="宋体" w:hint="eastAsia"/>
                <w:sz w:val="21"/>
                <w:szCs w:val="21"/>
              </w:rPr>
              <w:t>/V</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A9FD4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5D8B4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1F276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3.0</w:t>
            </w:r>
          </w:p>
        </w:tc>
      </w:tr>
      <w:tr w14:paraId="4CF1F2F5">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1A16C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33D51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23CD5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E7B22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0.6</w:t>
            </w:r>
          </w:p>
        </w:tc>
      </w:tr>
    </w:tbl>
    <w:p w14:paraId="72B07C0D">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A．电阻一定时，电流与电压成正比</w:t>
      </w:r>
      <w:r>
        <w:rPr>
          <w:rFonts w:ascii="宋体" w:eastAsia="宋体" w:hAnsi="宋体" w:cs="宋体" w:hint="eastAsia"/>
          <w:sz w:val="21"/>
          <w:szCs w:val="21"/>
        </w:rPr>
        <w:tab/>
      </w:r>
      <w:r>
        <w:rPr>
          <w:rFonts w:ascii="宋体" w:eastAsia="宋体" w:hAnsi="宋体" w:cs="宋体" w:hint="eastAsia"/>
          <w:sz w:val="21"/>
          <w:szCs w:val="21"/>
        </w:rPr>
        <w:t>B．电压一定时，电流与电阻成反比</w:t>
      </w:r>
    </w:p>
    <w:p w14:paraId="4EF54587">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C．电流一定时，电压与电阻成正比</w:t>
      </w:r>
      <w:r>
        <w:rPr>
          <w:rFonts w:ascii="宋体" w:eastAsia="宋体" w:hAnsi="宋体" w:cs="宋体" w:hint="eastAsia"/>
          <w:sz w:val="21"/>
          <w:szCs w:val="21"/>
        </w:rPr>
        <w:tab/>
      </w:r>
      <w:r>
        <w:rPr>
          <w:rFonts w:ascii="宋体" w:eastAsia="宋体" w:hAnsi="宋体" w:cs="宋体" w:hint="eastAsia"/>
          <w:sz w:val="21"/>
          <w:szCs w:val="21"/>
        </w:rPr>
        <w:t>D．无法得出结论</w:t>
      </w:r>
    </w:p>
    <w:p w14:paraId="2C03038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01FF894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分析表中数据可知，</w:t>
      </w:r>
      <m:oMath>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0.2</m:t>
            </m:r>
            <m:r>
              <m:rPr>
                <m:sty m:val="p"/>
              </m:rPr>
              <w:rPr>
                <w:rFonts w:ascii="Cambria Math" w:eastAsia="宋体" w:hAnsi="Cambria Math" w:cs="宋体" w:hint="eastAsia"/>
                <w:color w:val="FF0000"/>
                <w:sz w:val="21"/>
                <w:szCs w:val="21"/>
              </w:rPr>
              <m:t>A</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0.4</m:t>
            </m:r>
            <m:r>
              <m:rPr>
                <m:sty m:val="p"/>
              </m:rPr>
              <w:rPr>
                <w:rFonts w:ascii="Cambria Math" w:eastAsia="宋体" w:hAnsi="Cambria Math" w:cs="宋体" w:hint="eastAsia"/>
                <w:color w:val="FF0000"/>
                <w:sz w:val="21"/>
                <w:szCs w:val="21"/>
              </w:rPr>
              <m:t>A</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3.0</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0.6</m:t>
            </m:r>
            <m:r>
              <m:rPr>
                <m:sty m:val="p"/>
              </m:rPr>
              <w:rPr>
                <w:rFonts w:ascii="Cambria Math" w:eastAsia="宋体" w:hAnsi="Cambria Math" w:cs="宋体" w:hint="eastAsia"/>
                <w:color w:val="FF0000"/>
                <w:sz w:val="21"/>
                <w:szCs w:val="21"/>
              </w:rPr>
              <m:t>A</m:t>
            </m:r>
          </m:den>
        </m:f>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Ω</m:t>
        </m:r>
      </m:oMath>
    </w:p>
    <w:p w14:paraId="2F61299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发现电压和电流的比值不变，因此可得结论为在电阻一定时，电流与电压成正比，故A符合题意，BCD不符合题意。</w:t>
      </w:r>
    </w:p>
    <w:p w14:paraId="138F490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126EA5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2．（2025·黑龙江哈尔滨·三模）以下实验操作或装置，不能完成对应实验目的的是（　　）</w:t>
      </w:r>
    </w:p>
    <w:p w14:paraId="2BF65E80">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323975" cy="885825"/>
            <wp:effectExtent l="0" t="0" r="1905" b="13335"/>
            <wp:docPr id="100003" name="图片 100003" descr="@@@e22bfe99-0f02-4fcf-b1d8-89c4472da1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22bfe99-0f02-4fcf-b1d8-89c4472da1fe"/>
                    <pic:cNvPicPr>
                      <a:picLocks noChangeAspect="1"/>
                    </pic:cNvPicPr>
                  </pic:nvPicPr>
                  <pic:blipFill>
                    <a:blip xmlns:r="http://schemas.openxmlformats.org/officeDocument/2006/relationships" r:embed="rId40"/>
                    <a:stretch>
                      <a:fillRect/>
                    </a:stretch>
                  </pic:blipFill>
                  <pic:spPr>
                    <a:xfrm>
                      <a:off x="0" y="0"/>
                      <a:ext cx="1323975" cy="885825"/>
                    </a:xfrm>
                    <a:prstGeom prst="rect">
                      <a:avLst/>
                    </a:prstGeom>
                  </pic:spPr>
                </pic:pic>
              </a:graphicData>
            </a:graphic>
          </wp:inline>
        </w:drawing>
      </w:r>
      <w:r>
        <w:rPr>
          <w:rFonts w:ascii="宋体" w:eastAsia="宋体" w:hAnsi="宋体" w:cs="宋体" w:hint="eastAsia"/>
          <w:sz w:val="21"/>
          <w:szCs w:val="21"/>
        </w:rPr>
        <w:t>精确测出大气压强值</w:t>
      </w:r>
    </w:p>
    <w:p w14:paraId="5D69C03E">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171575" cy="1381125"/>
            <wp:effectExtent l="0" t="0" r="1905" b="5715"/>
            <wp:docPr id="100005" name="图片 100005" descr="@@@846365ff-7f15-43c8-8d06-d7b9db033c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846365ff-7f15-43c8-8d06-d7b9db033c73"/>
                    <pic:cNvPicPr>
                      <a:picLocks noChangeAspect="1"/>
                    </pic:cNvPicPr>
                  </pic:nvPicPr>
                  <pic:blipFill>
                    <a:blip xmlns:r="http://schemas.openxmlformats.org/officeDocument/2006/relationships" r:embed="rId41"/>
                    <a:stretch>
                      <a:fillRect/>
                    </a:stretch>
                  </pic:blipFill>
                  <pic:spPr>
                    <a:xfrm>
                      <a:off x="0" y="0"/>
                      <a:ext cx="1171575" cy="1381125"/>
                    </a:xfrm>
                    <a:prstGeom prst="rect">
                      <a:avLst/>
                    </a:prstGeom>
                  </pic:spPr>
                </pic:pic>
              </a:graphicData>
            </a:graphic>
          </wp:inline>
        </w:drawing>
      </w:r>
      <w:r>
        <w:rPr>
          <w:rFonts w:ascii="宋体" w:eastAsia="宋体" w:hAnsi="宋体" w:cs="宋体" w:hint="eastAsia"/>
          <w:sz w:val="21"/>
          <w:szCs w:val="21"/>
        </w:rPr>
        <w:t>探究物体所受重力的大小与它的质量的关系（钩码的质量已知）</w:t>
      </w:r>
    </w:p>
    <w:p w14:paraId="00B88181">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914525" cy="962025"/>
            <wp:effectExtent l="0" t="0" r="5715" b="13335"/>
            <wp:docPr id="100007" name="图片 100007" descr="@@@d52811ae-bf48-4fca-b67a-8acfaaec4b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52811ae-bf48-4fca-b67a-8acfaaec4b96"/>
                    <pic:cNvPicPr>
                      <a:picLocks noChangeAspect="1"/>
                    </pic:cNvPicPr>
                  </pic:nvPicPr>
                  <pic:blipFill>
                    <a:blip xmlns:r="http://schemas.openxmlformats.org/officeDocument/2006/relationships" r:embed="rId42"/>
                    <a:stretch>
                      <a:fillRect/>
                    </a:stretch>
                  </pic:blipFill>
                  <pic:spPr>
                    <a:xfrm>
                      <a:off x="0" y="0"/>
                      <a:ext cx="1914525" cy="962025"/>
                    </a:xfrm>
                    <a:prstGeom prst="rect">
                      <a:avLst/>
                    </a:prstGeom>
                  </pic:spPr>
                </pic:pic>
              </a:graphicData>
            </a:graphic>
          </wp:inline>
        </w:drawing>
      </w:r>
      <w:r>
        <w:rPr>
          <w:rFonts w:ascii="宋体" w:eastAsia="宋体" w:hAnsi="宋体" w:cs="宋体" w:hint="eastAsia"/>
          <w:sz w:val="21"/>
          <w:szCs w:val="21"/>
        </w:rPr>
        <w:t>探究液体内部压强与深度的关系</w:t>
      </w:r>
    </w:p>
    <w:p w14:paraId="67D6FD9C">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2314575" cy="1390650"/>
            <wp:effectExtent l="0" t="0" r="1905" b="11430"/>
            <wp:docPr id="100009" name="图片 100009" descr="@@@e3bd4352-bac9-4dd5-9da4-4735912530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e3bd4352-bac9-4dd5-9da4-4735912530b4"/>
                    <pic:cNvPicPr>
                      <a:picLocks noChangeAspect="1"/>
                    </pic:cNvPicPr>
                  </pic:nvPicPr>
                  <pic:blipFill>
                    <a:blip xmlns:r="http://schemas.openxmlformats.org/officeDocument/2006/relationships" r:embed="rId43"/>
                    <a:stretch>
                      <a:fillRect/>
                    </a:stretch>
                  </pic:blipFill>
                  <pic:spPr>
                    <a:xfrm>
                      <a:off x="0" y="0"/>
                      <a:ext cx="2314575" cy="1390650"/>
                    </a:xfrm>
                    <a:prstGeom prst="rect">
                      <a:avLst/>
                    </a:prstGeom>
                  </pic:spPr>
                </pic:pic>
              </a:graphicData>
            </a:graphic>
          </wp:inline>
        </w:drawing>
      </w:r>
      <w:r>
        <w:rPr>
          <w:rFonts w:ascii="宋体" w:eastAsia="宋体" w:hAnsi="宋体" w:cs="宋体" w:hint="eastAsia"/>
          <w:sz w:val="21"/>
          <w:szCs w:val="21"/>
        </w:rPr>
        <w:t>探究通过导体的电流与导体两端的电压的关系</w:t>
      </w:r>
    </w:p>
    <w:p w14:paraId="7E300BA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0A438EF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A．托里拆利实验才能精确测出大气压强值，图中仅两人拉弹簧测力计的装置无法保证球内为真空，无法精确测量大气压强值，故A符合题意；</w:t>
      </w:r>
    </w:p>
    <w:p w14:paraId="2AA4E8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B．已知钩码质量，通过改变钩码个数，用弹簧测力计测量其重力，能探究物体所受重力大小与它质量的关系，故B不符合题意；</w:t>
      </w:r>
    </w:p>
    <w:p w14:paraId="2D66522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C．图中是U形管压强计，通过改变探头在水中的深度，观察U形管两侧液面高度差，可探究液体内部压强与深度的关系，故C不符合题意；</w:t>
      </w:r>
    </w:p>
    <w:p w14:paraId="298D22B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D．在探究通过导体的电流与导体两端的电压的关系实验中，通过调节滑动变阻器改变导体两端电压，同时用电流表测量通过导体的电流，图中装置符合实验要求，故D不符合题意。</w:t>
      </w:r>
    </w:p>
    <w:p w14:paraId="240ADF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32A1E98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3．（23-24九年级上·广东茂名·阶段练习）如图所示，在做“探究电流与电阻的关系”实验中，先在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间接入10Ω的电阻，移动滑片，使电压表示数为3V，读出电流表示数。接着用15Ω的电阻替换10Ω的电阻，闭合开关，此时电压表示数及应进行的操作是（　　）</w:t>
      </w:r>
    </w:p>
    <w:p w14:paraId="40FA468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04925" cy="1333500"/>
            <wp:effectExtent l="0" t="0" r="5715" b="7620"/>
            <wp:docPr id="16" name="图片 16" descr="@@@af3a6300-7a90-49fc-aa85-43fae656e3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f3a6300-7a90-49fc-aa85-43fae656e34f"/>
                    <pic:cNvPicPr>
                      <a:picLocks noChangeAspect="1"/>
                    </pic:cNvPicPr>
                  </pic:nvPicPr>
                  <pic:blipFill>
                    <a:blip xmlns:r="http://schemas.openxmlformats.org/officeDocument/2006/relationships" r:embed="rId44"/>
                    <a:stretch>
                      <a:fillRect/>
                    </a:stretch>
                  </pic:blipFill>
                  <pic:spPr>
                    <a:xfrm>
                      <a:off x="0" y="0"/>
                      <a:ext cx="1304925" cy="1333500"/>
                    </a:xfrm>
                    <a:prstGeom prst="rect">
                      <a:avLst/>
                    </a:prstGeom>
                  </pic:spPr>
                </pic:pic>
              </a:graphicData>
            </a:graphic>
          </wp:inline>
        </w:drawing>
      </w:r>
    </w:p>
    <w:p w14:paraId="1AB26BCE">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A．大于3V，应将滑片P向左滑</w:t>
      </w:r>
      <w:r>
        <w:rPr>
          <w:rFonts w:ascii="宋体" w:eastAsia="宋体" w:hAnsi="宋体" w:cs="宋体" w:hint="eastAsia"/>
          <w:sz w:val="21"/>
          <w:szCs w:val="21"/>
        </w:rPr>
        <w:tab/>
      </w:r>
      <w:r>
        <w:rPr>
          <w:rFonts w:ascii="宋体" w:eastAsia="宋体" w:hAnsi="宋体" w:cs="宋体" w:hint="eastAsia"/>
          <w:sz w:val="21"/>
          <w:szCs w:val="21"/>
        </w:rPr>
        <w:t>B．大于3V，应将滑片P向右滑</w:t>
      </w:r>
    </w:p>
    <w:p w14:paraId="6E76FB17">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C．小于3V，应将滑片P向左滑</w:t>
      </w:r>
      <w:r>
        <w:rPr>
          <w:rFonts w:ascii="宋体" w:eastAsia="宋体" w:hAnsi="宋体" w:cs="宋体" w:hint="eastAsia"/>
          <w:sz w:val="21"/>
          <w:szCs w:val="21"/>
        </w:rPr>
        <w:tab/>
      </w:r>
      <w:r>
        <w:rPr>
          <w:rFonts w:ascii="宋体" w:eastAsia="宋体" w:hAnsi="宋体" w:cs="宋体" w:hint="eastAsia"/>
          <w:sz w:val="21"/>
          <w:szCs w:val="21"/>
        </w:rPr>
        <w:t>D．小于3V，应将滑片P向右滑</w:t>
      </w:r>
    </w:p>
    <w:p w14:paraId="192B48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4650E0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由图可知，</w:t>
      </w:r>
      <w:r>
        <w:rPr>
          <w:rFonts w:ascii="宋体" w:eastAsia="宋体" w:hAnsi="宋体" w:cs="宋体" w:hint="eastAsia"/>
          <w:i/>
          <w:color w:val="FF0000"/>
          <w:sz w:val="21"/>
          <w:szCs w:val="21"/>
        </w:rPr>
        <w:t>R</w:t>
      </w:r>
      <w:r>
        <w:rPr>
          <w:rFonts w:ascii="宋体" w:eastAsia="宋体" w:hAnsi="宋体" w:cs="宋体" w:hint="eastAsia"/>
          <w:color w:val="FF0000"/>
          <w:sz w:val="21"/>
          <w:szCs w:val="21"/>
        </w:rPr>
        <w:t>与变阻器串联，电压表测</w:t>
      </w:r>
      <w:r>
        <w:rPr>
          <w:rFonts w:ascii="宋体" w:eastAsia="宋体" w:hAnsi="宋体" w:cs="宋体" w:hint="eastAsia"/>
          <w:i/>
          <w:color w:val="FF0000"/>
          <w:sz w:val="21"/>
          <w:szCs w:val="21"/>
        </w:rPr>
        <w:t>R</w:t>
      </w:r>
      <w:r>
        <w:rPr>
          <w:rFonts w:ascii="宋体" w:eastAsia="宋体" w:hAnsi="宋体" w:cs="宋体" w:hint="eastAsia"/>
          <w:color w:val="FF0000"/>
          <w:sz w:val="21"/>
          <w:szCs w:val="21"/>
        </w:rPr>
        <w:t>两端的电压，电流表测电路的电流。将定值电阻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由10Ω改接成15Ω的电阻，根据串联分压原理可知，因电阻增大，其分得的电压增大，电压表示数大于3V；探究电流与电阻的实验中应控制电压不变，即应保持电阻两端的电压不变，根据串联电路电压的规律可知，应增大滑动变阻器分得的电压，由分压原理，应增大滑动变阻器连入电路中的电阻，所以滑片应向右端移动，使电压表的示数为3V。故B符合题意，ACD不符合题意。</w:t>
      </w:r>
    </w:p>
    <w:p w14:paraId="5C15AA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6964E7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4．（25-26九年级上·全国·课后作业）在电阻一定的情况下，通过导体的电流与导体两端的电压成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比。</w:t>
      </w:r>
    </w:p>
    <w:p w14:paraId="5855C80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正</w:t>
      </w:r>
    </w:p>
    <w:p w14:paraId="3ABF6D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根据欧姆定律及其表达式</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可知，电阻一定时，通过导体的电流与导体两端的电压成正比。</w:t>
      </w:r>
    </w:p>
    <w:p w14:paraId="634C50E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5．（24-25九年级上·山西晋中·阶段练习）在“探究电流与电阻的关系”实验中，根据实验数据绘制的</w:t>
      </w:r>
      <m:oMath>
        <m:r>
          <w:rPr>
            <w:rFonts w:ascii="Cambria Math" w:eastAsia="宋体" w:hAnsi="Cambria Math" w:cs="宋体" w:hint="eastAsia"/>
            <w:sz w:val="21"/>
            <w:szCs w:val="21"/>
          </w:rPr>
          <m:t>I−R</m:t>
        </m:r>
      </m:oMath>
      <w:r>
        <w:rPr>
          <w:rFonts w:ascii="宋体" w:eastAsia="宋体" w:hAnsi="宋体" w:cs="宋体" w:hint="eastAsia"/>
          <w:sz w:val="21"/>
          <w:szCs w:val="21"/>
        </w:rPr>
        <w:t>图像如图所示，由图像可知：图中阴影部分的面积表示的物理量是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（选填“电流”“电压”或“电阻”），通过多次实验得出结论是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80BC1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62100" cy="1466850"/>
            <wp:effectExtent l="0" t="0" r="7620" b="11430"/>
            <wp:docPr id="17" name="图片 17" descr="@@@b527e518-1b26-4801-9059-49aaee0e5a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b527e518-1b26-4801-9059-49aaee0e5a19"/>
                    <pic:cNvPicPr>
                      <a:picLocks noChangeAspect="1"/>
                    </pic:cNvPicPr>
                  </pic:nvPicPr>
                  <pic:blipFill>
                    <a:blip xmlns:r="http://schemas.openxmlformats.org/officeDocument/2006/relationships" r:embed="rId45"/>
                    <a:stretch>
                      <a:fillRect/>
                    </a:stretch>
                  </pic:blipFill>
                  <pic:spPr>
                    <a:xfrm>
                      <a:off x="0" y="0"/>
                      <a:ext cx="1562100" cy="1466850"/>
                    </a:xfrm>
                    <a:prstGeom prst="rect">
                      <a:avLst/>
                    </a:prstGeom>
                  </pic:spPr>
                </pic:pic>
              </a:graphicData>
            </a:graphic>
          </wp:inline>
        </w:drawing>
      </w:r>
    </w:p>
    <w:p w14:paraId="443462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电压     见详解</w:t>
      </w:r>
    </w:p>
    <w:p w14:paraId="5D9CD25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图中的阴影部分的面积为图像上点的横纵坐标的乘积，即电阻与电流的积，根据欧姆定律，表示的物理量是电压。图中图像为反比例函数，图像上点的横纵坐标的乘积即电压为一定值，故可得出结论电压一定时，电流与电阻成反比。</w:t>
      </w:r>
    </w:p>
    <w:p w14:paraId="0E8A4D9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6．（24-25九年级上·全国·课后作业）如图所示是小李同学为探究“电流与电压的关系”设计的电路图，他准备根据此电路图连接好实物电路并进行实验。实验时，应该控制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不变；若在实验前检查仪器时，发现电流表的指针在零刻度线左侧，则他接下来的操作是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p w14:paraId="5EBA6D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66800" cy="809625"/>
            <wp:effectExtent l="0" t="0" r="0" b="13335"/>
            <wp:docPr id="18" name="图片 18" descr="@@@3e9d8cff-39c5-4939-8db8-c086041401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e9d8cff-39c5-4939-8db8-c0860414018d"/>
                    <pic:cNvPicPr>
                      <a:picLocks noChangeAspect="1"/>
                    </pic:cNvPicPr>
                  </pic:nvPicPr>
                  <pic:blipFill>
                    <a:blip xmlns:r="http://schemas.openxmlformats.org/officeDocument/2006/relationships" r:embed="rId46"/>
                    <a:stretch>
                      <a:fillRect/>
                    </a:stretch>
                  </pic:blipFill>
                  <pic:spPr>
                    <a:xfrm>
                      <a:off x="0" y="0"/>
                      <a:ext cx="1066800" cy="809625"/>
                    </a:xfrm>
                    <a:prstGeom prst="rect">
                      <a:avLst/>
                    </a:prstGeom>
                  </pic:spPr>
                </pic:pic>
              </a:graphicData>
            </a:graphic>
          </wp:inline>
        </w:drawing>
      </w:r>
    </w:p>
    <w:p w14:paraId="5F78E6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电阻     将电流表指针调零</w:t>
      </w:r>
    </w:p>
    <w:p w14:paraId="04902A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[1]由控制变量法可知，探究“电流与电压的关系”，控制电阻不变，改变电阻两端电压，观察电流的变化。所以需要控制电阻不变。</w:t>
      </w:r>
    </w:p>
    <w:p w14:paraId="0217E7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[2]在实验前，指针在零刻度线左侧，说明指针没有正对零刻度线，接下来的操作是将电流表指针调零。</w:t>
      </w:r>
    </w:p>
    <w:p w14:paraId="613E179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7．（23-24九年级上·湖北荆州·阶段练习）如图为“探究电阻一定时，电流与电压关系实验”的错误电路图，其中电路中有一根导线连接错了，并画出正确的连线。</w:t>
      </w:r>
    </w:p>
    <w:p w14:paraId="3E6B9FA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57400" cy="1400175"/>
            <wp:effectExtent l="0" t="0" r="0" b="1905"/>
            <wp:docPr id="19" name="图片 19" descr="@@@21bf11ad-afc7-4f1b-ba18-227257fca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1bf11ad-afc7-4f1b-ba18-227257fcac25"/>
                    <pic:cNvPicPr>
                      <a:picLocks noChangeAspect="1"/>
                    </pic:cNvPicPr>
                  </pic:nvPicPr>
                  <pic:blipFill>
                    <a:blip xmlns:r="http://schemas.openxmlformats.org/officeDocument/2006/relationships" r:embed="rId47"/>
                    <a:stretch>
                      <a:fillRect/>
                    </a:stretch>
                  </pic:blipFill>
                  <pic:spPr>
                    <a:xfrm>
                      <a:off x="0" y="0"/>
                      <a:ext cx="2057400" cy="1400175"/>
                    </a:xfrm>
                    <a:prstGeom prst="rect">
                      <a:avLst/>
                    </a:prstGeom>
                  </pic:spPr>
                </pic:pic>
              </a:graphicData>
            </a:graphic>
          </wp:inline>
        </w:drawing>
      </w:r>
    </w:p>
    <w:p w14:paraId="7656A2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047875" cy="1390650"/>
            <wp:effectExtent l="0" t="0" r="9525" b="11430"/>
            <wp:docPr id="20" name="图片 20" descr="@@@9dee6f16-65de-493c-a538-607c514a6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9dee6f16-65de-493c-a538-607c514a6625"/>
                    <pic:cNvPicPr>
                      <a:picLocks noChangeAspect="1"/>
                    </pic:cNvPicPr>
                  </pic:nvPicPr>
                  <pic:blipFill>
                    <a:blip xmlns:r="http://schemas.openxmlformats.org/officeDocument/2006/relationships" r:embed="rId48"/>
                    <a:stretch>
                      <a:fillRect/>
                    </a:stretch>
                  </pic:blipFill>
                  <pic:spPr>
                    <a:xfrm>
                      <a:off x="0" y="0"/>
                      <a:ext cx="2047875" cy="1390650"/>
                    </a:xfrm>
                    <a:prstGeom prst="rect">
                      <a:avLst/>
                    </a:prstGeom>
                  </pic:spPr>
                </pic:pic>
              </a:graphicData>
            </a:graphic>
          </wp:inline>
        </w:drawing>
      </w:r>
    </w:p>
    <w:p w14:paraId="0004A2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在探究电阻一定时，电流与电压关系的实验中，电流表、电阻和滑动变阻器应串联，电压表测电阻的两端电压，改正后如下图所示：</w:t>
      </w:r>
    </w:p>
    <w:p w14:paraId="7A18A95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105025" cy="1428750"/>
            <wp:effectExtent l="0" t="0" r="13335" b="3810"/>
            <wp:docPr id="21" name="图片 21" descr="@@@ef18a420-e2d1-4924-965f-4060b16323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ef18a420-e2d1-4924-965f-4060b16323f1"/>
                    <pic:cNvPicPr>
                      <a:picLocks noChangeAspect="1"/>
                    </pic:cNvPicPr>
                  </pic:nvPicPr>
                  <pic:blipFill>
                    <a:blip xmlns:r="http://schemas.openxmlformats.org/officeDocument/2006/relationships" r:embed="rId48"/>
                    <a:stretch>
                      <a:fillRect/>
                    </a:stretch>
                  </pic:blipFill>
                  <pic:spPr>
                    <a:xfrm>
                      <a:off x="0" y="0"/>
                      <a:ext cx="2105025" cy="1428750"/>
                    </a:xfrm>
                    <a:prstGeom prst="rect">
                      <a:avLst/>
                    </a:prstGeom>
                  </pic:spPr>
                </pic:pic>
              </a:graphicData>
            </a:graphic>
          </wp:inline>
        </w:drawing>
      </w:r>
    </w:p>
    <w:p w14:paraId="596CCDC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8．（24-25九年级下·山东菏泽·期中）小明利用下图探究电流与电阻的关系。电源6V保持不变，5Ω、10Ω、15Ω、20Ω、25Ω定值电阻各一个，滑动变阻器标称为“50Ω，2A”，电压表和电流表各一个，导线若干；</w:t>
      </w:r>
    </w:p>
    <w:p w14:paraId="0D4909C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962525" cy="1657350"/>
            <wp:effectExtent l="0" t="0" r="5715" b="3810"/>
            <wp:docPr id="22" name="图片 22" descr="@@@71543b62-ca8c-4c0d-a08f-842aaa73d5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71543b62-ca8c-4c0d-a08f-842aaa73d55b"/>
                    <pic:cNvPicPr>
                      <a:picLocks noChangeAspect="1"/>
                    </pic:cNvPicPr>
                  </pic:nvPicPr>
                  <pic:blipFill>
                    <a:blip xmlns:r="http://schemas.openxmlformats.org/officeDocument/2006/relationships" r:embed="rId49"/>
                    <a:stretch>
                      <a:fillRect/>
                    </a:stretch>
                  </pic:blipFill>
                  <pic:spPr>
                    <a:xfrm>
                      <a:off x="0" y="0"/>
                      <a:ext cx="4962525" cy="1657350"/>
                    </a:xfrm>
                    <a:prstGeom prst="rect">
                      <a:avLst/>
                    </a:prstGeom>
                  </pic:spPr>
                </pic:pic>
              </a:graphicData>
            </a:graphic>
          </wp:inline>
        </w:drawing>
      </w:r>
    </w:p>
    <w:p w14:paraId="6330862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(1)请将图甲所示的实物电路连接完整，要求滑片向右移动，电流表示数变大</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36D04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(2)闭合开关后，发现电流表无示数，电压表指针超过量程，则故障可能是定值电阻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（选填“短路”或“断路”）；</w:t>
      </w:r>
    </w:p>
    <w:p w14:paraId="0C2E89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(3)实验中滑动变阻器的作用是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。在“探究电流与电压的规律”实验中，滑动变阻器的作用是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。多次改变</w:t>
      </w:r>
      <w:r>
        <w:rPr>
          <w:rFonts w:ascii="宋体" w:eastAsia="宋体" w:hAnsi="宋体" w:cs="宋体" w:hint="eastAsia"/>
          <w:i/>
          <w:sz w:val="21"/>
          <w:szCs w:val="21"/>
        </w:rPr>
        <w:t>R</w:t>
      </w:r>
      <w:r>
        <w:rPr>
          <w:rFonts w:ascii="宋体" w:eastAsia="宋体" w:hAnsi="宋体" w:cs="宋体" w:hint="eastAsia"/>
          <w:sz w:val="21"/>
          <w:szCs w:val="21"/>
        </w:rPr>
        <w:t>的阻值，调节滑动变阻器的滑片，记下电流表的示数得到如图丙所示的电流</w:t>
      </w:r>
      <w:r>
        <w:rPr>
          <w:rFonts w:ascii="宋体" w:eastAsia="宋体" w:hAnsi="宋体" w:cs="宋体" w:hint="eastAsia"/>
          <w:i/>
          <w:sz w:val="21"/>
          <w:szCs w:val="21"/>
        </w:rPr>
        <w:t>I</w:t>
      </w:r>
      <w:r>
        <w:rPr>
          <w:rFonts w:ascii="宋体" w:eastAsia="宋体" w:hAnsi="宋体" w:cs="宋体" w:hint="eastAsia"/>
          <w:sz w:val="21"/>
          <w:szCs w:val="21"/>
        </w:rPr>
        <w:t>随电阻</w:t>
      </w:r>
      <w:r>
        <w:rPr>
          <w:rFonts w:ascii="宋体" w:eastAsia="宋体" w:hAnsi="宋体" w:cs="宋体" w:hint="eastAsia"/>
          <w:i/>
          <w:sz w:val="21"/>
          <w:szCs w:val="21"/>
        </w:rPr>
        <w:t>R</w:t>
      </w:r>
      <w:r>
        <w:rPr>
          <w:rFonts w:ascii="宋体" w:eastAsia="宋体" w:hAnsi="宋体" w:cs="宋体" w:hint="eastAsia"/>
          <w:sz w:val="21"/>
          <w:szCs w:val="21"/>
        </w:rPr>
        <w:t>变化的图像，由图像可得出结论：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43414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(4)在上述实验过程中，断开开关，拆下阻值为5Ω的电阻，改换成阻值为10Ω的电阻，闭合开关前忘记移动滑动变阻器滑片，在读取电流表示数之前，他应进行的操作是：向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（选填“左”或“右”移动滑片，使电压表示数为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V不变；</w:t>
      </w:r>
    </w:p>
    <w:p w14:paraId="23AC93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(5)小红想将定值电阻换成小灯泡来探究电流与电压的关系，她的实验方案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（选填“可行”或“不可行”），原因是：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631508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1838325" cy="1333500"/>
            <wp:effectExtent l="0" t="0" r="5715" b="7620"/>
            <wp:docPr id="23" name="图片 23" descr="@@@b0c00a08-7ca1-4462-b0b3-b09eb748b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b0c00a08-7ca1-4462-b0b3-b09eb748bbda"/>
                    <pic:cNvPicPr>
                      <a:picLocks noChangeAspect="1"/>
                    </pic:cNvPicPr>
                  </pic:nvPicPr>
                  <pic:blipFill>
                    <a:blip xmlns:r="http://schemas.openxmlformats.org/officeDocument/2006/relationships" r:embed="rId50"/>
                    <a:stretch>
                      <a:fillRect/>
                    </a:stretch>
                  </pic:blipFill>
                  <pic:spPr>
                    <a:xfrm>
                      <a:off x="0" y="0"/>
                      <a:ext cx="1838325" cy="1333500"/>
                    </a:xfrm>
                    <a:prstGeom prst="rect">
                      <a:avLst/>
                    </a:prstGeom>
                  </pic:spPr>
                </pic:pic>
              </a:graphicData>
            </a:graphic>
          </wp:inline>
        </w:drawing>
      </w:r>
    </w:p>
    <w:p w14:paraId="3E3E823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(2)断路</w:t>
      </w:r>
    </w:p>
    <w:p w14:paraId="361F8AB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控制定值电阻两端电压不变     改变定值电阻两端的电压     见解析</w:t>
      </w:r>
    </w:p>
    <w:p w14:paraId="66FE64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左     2.5</w:t>
      </w:r>
    </w:p>
    <w:p w14:paraId="211E81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     不可行     见解析</w:t>
      </w:r>
    </w:p>
    <w:p w14:paraId="5086EAF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（1）电流表与定值电阻、滑动变阻器串联，滑片向右移动，电流表示数变大，说明滑动变阻器接入电路的电阻变小，则应将滑动变阻器的右下接线柱接入电路。连接后的实物图如下图所示。</w:t>
      </w:r>
    </w:p>
    <w:p w14:paraId="59D2CAC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990725" cy="1447800"/>
            <wp:effectExtent l="0" t="0" r="5715" b="0"/>
            <wp:docPr id="24" name="图片 24" descr="@@@ae7401f6-c7d6-40e7-a293-e80be41c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ae7401f6-c7d6-40e7-a293-e80be41c2314"/>
                    <pic:cNvPicPr>
                      <a:picLocks noChangeAspect="1"/>
                    </pic:cNvPicPr>
                  </pic:nvPicPr>
                  <pic:blipFill>
                    <a:blip xmlns:r="http://schemas.openxmlformats.org/officeDocument/2006/relationships" r:embed="rId50"/>
                    <a:stretch>
                      <a:fillRect/>
                    </a:stretch>
                  </pic:blipFill>
                  <pic:spPr>
                    <a:xfrm>
                      <a:off x="0" y="0"/>
                      <a:ext cx="1990725" cy="1447800"/>
                    </a:xfrm>
                    <a:prstGeom prst="rect">
                      <a:avLst/>
                    </a:prstGeom>
                  </pic:spPr>
                </pic:pic>
              </a:graphicData>
            </a:graphic>
          </wp:inline>
        </w:drawing>
      </w:r>
    </w:p>
    <w:p w14:paraId="4ACEC87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（2）闭合开关后，发现电流表无示数，说明电路中出现断路，电压表指针超过量程，说明电压表可能串联在电路中了，则故障可能是定值电阻断路。</w:t>
      </w:r>
    </w:p>
    <w:p w14:paraId="26402B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（3）[1]要控制定值电阻两端的电压不变，当更换不同阻值的定值电阻时，通过调节滑动变阻器的滑片，使定值电阻两端的电压保持不变，所以滑动变阻器的作用是控制定值电阻两端电压不变。</w:t>
      </w:r>
    </w:p>
    <w:p w14:paraId="794B8A9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[2]通过调节滑动变阻器的滑片，改变定值电阻两端的电压和通过定值电阻的电流，从而多次测量，以得到普遍规律，所以滑动变阻器的作用是改变定值电阻两端的电压。</w:t>
      </w:r>
    </w:p>
    <w:p w14:paraId="5C1E944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[3]由图丙所示的电流</w:t>
      </w:r>
      <w:r>
        <w:rPr>
          <w:rFonts w:ascii="宋体" w:eastAsia="宋体" w:hAnsi="宋体" w:cs="宋体" w:hint="eastAsia"/>
          <w:i/>
          <w:color w:val="FF0000"/>
          <w:sz w:val="21"/>
          <w:szCs w:val="21"/>
        </w:rPr>
        <w:t>I</w:t>
      </w:r>
      <w:r>
        <w:rPr>
          <w:rFonts w:ascii="宋体" w:eastAsia="宋体" w:hAnsi="宋体" w:cs="宋体" w:hint="eastAsia"/>
          <w:color w:val="FF0000"/>
          <w:sz w:val="21"/>
          <w:szCs w:val="21"/>
        </w:rPr>
        <w:t>随电阻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 xml:space="preserve">变化的图像可知，当电阻为 5Ω 时，电流为 0.5A ，此时电阻两端电压 </w:t>
      </w:r>
      <w:r>
        <w:rPr>
          <w:rFonts w:ascii="宋体" w:eastAsia="宋体" w:hAnsi="宋体" w:cs="宋体" w:hint="eastAsia"/>
          <w:i/>
          <w:color w:val="FF0000"/>
          <w:sz w:val="21"/>
          <w:szCs w:val="21"/>
        </w:rPr>
        <w:t>U</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 xml:space="preserve">=0.5A×5Ω=2.5V ；当电阻为 10Ω 时，电流为 0.25A ，此时电阻两端电压 </w:t>
      </w:r>
      <w:r>
        <w:rPr>
          <w:rFonts w:ascii="宋体" w:eastAsia="宋体" w:hAnsi="宋体" w:cs="宋体" w:hint="eastAsia"/>
          <w:i/>
          <w:color w:val="FF0000"/>
          <w:sz w:val="21"/>
          <w:szCs w:val="21"/>
        </w:rPr>
        <w:t>U</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2</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=0.25A×10Ω=2.5V ，.....以此类推，可得出结论：电压一定时，通过导体的电流与导体的电阻成反比。</w:t>
      </w:r>
    </w:p>
    <w:p w14:paraId="3997863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（4）[1]拆下阻值为 5Ω 的电阻，改换成阻值为 10Ω 的电阻后，定值电阻阻值变大，根据串联分压原理，定值电阻两端电压会变大。为保持定值电阻两端电压不变，应增大滑动变阻器接入电路的电阻，将滑片向左移动。</w:t>
      </w:r>
    </w:p>
    <w:p w14:paraId="7C3454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[2]由前面分析可知，要控制定值电阻两端电压为 2.5V 不变。</w:t>
      </w:r>
    </w:p>
    <w:p w14:paraId="791DC42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（5）[1][2]小红想将定值电阻换成小灯泡来探究电流与电压的关系，该方案不可行。因为小灯泡的电阻随温度的变化而变化，不是定值，无法控制电阻不变来探究电流与电压的关系。</w:t>
      </w:r>
    </w:p>
    <w:p w14:paraId="454DE9E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9．（2025·山东济南·一模）创新实践小组的同学利用图甲进行实验，已知电源电压为6V不变。</w:t>
      </w:r>
    </w:p>
    <w:p w14:paraId="264E44B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76725" cy="1295400"/>
            <wp:effectExtent l="0" t="0" r="5715" b="0"/>
            <wp:docPr id="25" name="图片 25" descr="@@@15df666f-fd42-4c69-ab55-55d395d18d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5df666f-fd42-4c69-ab55-55d395d18d6c"/>
                    <pic:cNvPicPr>
                      <a:picLocks noChangeAspect="1"/>
                    </pic:cNvPicPr>
                  </pic:nvPicPr>
                  <pic:blipFill>
                    <a:blip xmlns:r="http://schemas.openxmlformats.org/officeDocument/2006/relationships" r:embed="rId51"/>
                    <a:stretch>
                      <a:fillRect/>
                    </a:stretch>
                  </pic:blipFill>
                  <pic:spPr>
                    <a:xfrm>
                      <a:off x="0" y="0"/>
                      <a:ext cx="4276725" cy="1295400"/>
                    </a:xfrm>
                    <a:prstGeom prst="rect">
                      <a:avLst/>
                    </a:prstGeom>
                  </pic:spPr>
                </pic:pic>
              </a:graphicData>
            </a:graphic>
          </wp:inline>
        </w:drawing>
      </w:r>
    </w:p>
    <w:p w14:paraId="189B6B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明同学利用图甲进行“探究电流与电压关系”的实验，图乙是他根据图甲电路图连接的实物电路，仔细检查电路后，发现有一根导线连接错误，请在连接错误的导线上画“×”，并用笔画线代替导线，将电路连接正确；</w:t>
      </w:r>
    </w:p>
    <w:p w14:paraId="2F40B35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(2)正确连接电路后，闭合开关，移动滑动变阻器的滑片，观察到电流表始终没有示数，电压表有示数且有明显变化，则电路存在的故障可能是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。排除电路故障后，小明测量了如下表所示的数据，分析表中数据小明可以得到的结论是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tbl>
      <w:tblPr>
        <w:tblStyle w:val="TableNormal"/>
        <w:tblW w:w="62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48"/>
        <w:gridCol w:w="992"/>
        <w:gridCol w:w="992"/>
        <w:gridCol w:w="992"/>
        <w:gridCol w:w="993"/>
        <w:gridCol w:w="993"/>
      </w:tblGrid>
      <w:tr w14:paraId="2BC0BFE3">
        <w:tblPrEx>
          <w:tblW w:w="62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E719B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电压/V</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81DAA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FDC55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1.5</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A2BD2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9D2B2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2.5</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06CDB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3.0</w:t>
            </w:r>
          </w:p>
        </w:tc>
      </w:tr>
      <w:tr w14:paraId="34EE65AB">
        <w:tblPrEx>
          <w:tblW w:w="6210" w:type="dxa"/>
          <w:tblInd w:w="0" w:type="dxa"/>
          <w:tblCellMar>
            <w:top w:w="120" w:type="dxa"/>
            <w:left w:w="120" w:type="dxa"/>
            <w:bottom w:w="120" w:type="dxa"/>
            <w:right w:w="120" w:type="dxa"/>
          </w:tblCellMar>
        </w:tblPrEx>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C3B82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电流/A</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ACD75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63D55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0.16</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753A5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C3D78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0.24</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6F6BB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w:t>
            </w:r>
          </w:p>
        </w:tc>
      </w:tr>
    </w:tbl>
    <w:p w14:paraId="236D6F6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(3)小明完成上述实验后，又选择了5Ω、10Ω、15Ω、30Ω的定值电阻继续“探究电流与电阻”的关系。根据实验数据绘制出图丙所示的电流与电阻的关系图像，分析图像可以得到实验结论：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7E05A1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(4)为了使实验结论更具有普遍性，小明又重新连接电路做了一组实验，根据实验数据绘制出电流与电阻关系的图像如图丁，通过对图像的分析小明判断出</w:t>
      </w:r>
      <w:r>
        <w:rPr>
          <w:rFonts w:ascii="宋体" w:eastAsia="宋体" w:hAnsi="宋体" w:cs="宋体" w:hint="eastAsia"/>
          <w:i/>
          <w:sz w:val="21"/>
          <w:szCs w:val="21"/>
        </w:rPr>
        <w:t>a</w:t>
      </w:r>
      <w:r>
        <w:rPr>
          <w:rFonts w:ascii="宋体" w:eastAsia="宋体" w:hAnsi="宋体" w:cs="宋体" w:hint="eastAsia"/>
          <w:sz w:val="21"/>
          <w:szCs w:val="21"/>
        </w:rPr>
        <w:t>点数据是错误的，他判断的依据是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7282B9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667125" cy="1581150"/>
            <wp:effectExtent l="0" t="0" r="5715" b="3810"/>
            <wp:docPr id="26" name="图片 26" descr="@@@b7a5882f-dbe9-4b7f-a0c7-b7e34d8f6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b7a5882f-dbe9-4b7f-a0c7-b7e34d8f6e43"/>
                    <pic:cNvPicPr>
                      <a:picLocks noChangeAspect="1"/>
                    </pic:cNvPicPr>
                  </pic:nvPicPr>
                  <pic:blipFill>
                    <a:blip xmlns:r="http://schemas.openxmlformats.org/officeDocument/2006/relationships" r:embed="rId52"/>
                    <a:stretch>
                      <a:fillRect/>
                    </a:stretch>
                  </pic:blipFill>
                  <pic:spPr>
                    <a:xfrm>
                      <a:off x="0" y="0"/>
                      <a:ext cx="3667125" cy="1581150"/>
                    </a:xfrm>
                    <a:prstGeom prst="rect">
                      <a:avLst/>
                    </a:prstGeom>
                  </pic:spPr>
                </pic:pic>
              </a:graphicData>
            </a:graphic>
          </wp:inline>
        </w:drawing>
      </w:r>
    </w:p>
    <w:p w14:paraId="5FB612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3267075" cy="1038225"/>
            <wp:effectExtent l="0" t="0" r="9525" b="13335"/>
            <wp:docPr id="27" name="图片 27" descr="@@@a6b592de-684d-4c99-bf38-8241c3c185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a6b592de-684d-4c99-bf38-8241c3c185f0"/>
                    <pic:cNvPicPr>
                      <a:picLocks noChangeAspect="1"/>
                    </pic:cNvPicPr>
                  </pic:nvPicPr>
                  <pic:blipFill>
                    <a:blip xmlns:r="http://schemas.openxmlformats.org/officeDocument/2006/relationships" r:embed="rId53"/>
                    <a:stretch>
                      <a:fillRect/>
                    </a:stretch>
                  </pic:blipFill>
                  <pic:spPr>
                    <a:xfrm>
                      <a:off x="0" y="0"/>
                      <a:ext cx="3267075" cy="1038225"/>
                    </a:xfrm>
                    <a:prstGeom prst="rect">
                      <a:avLst/>
                    </a:prstGeom>
                  </pic:spPr>
                </pic:pic>
              </a:graphicData>
            </a:graphic>
          </wp:inline>
        </w:drawing>
      </w:r>
    </w:p>
    <w:p w14:paraId="3EE799D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电流表短路     当电阻一定时，通过导体的电流与导体两端的电压成正比</w:t>
      </w:r>
    </w:p>
    <w:p w14:paraId="2B23BCF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(3)当电压一定时，电流与电阻成反比</w:t>
      </w:r>
    </w:p>
    <w:p w14:paraId="000E83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(4)该次实验没有控制定值电阻两端电压一定</w:t>
      </w:r>
    </w:p>
    <w:p w14:paraId="45D2CA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原电路图中，电流表、电压表和定值电阻没有接入电路，是错误的，在“探究电流与电压关系“实验中，定值电阻、滑动变阻器和电流表串联，电压表并联在定值电阻两端。将滑动变阻器右上接线柱与开关右接线柱连接的导线画“×”，再将滑动变阻器右上接线柱与定值电阻右接线柱用导线连接。如图所示：</w:t>
      </w:r>
    </w:p>
    <w:p w14:paraId="447638B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886075" cy="914400"/>
            <wp:effectExtent l="0" t="0" r="9525" b="0"/>
            <wp:docPr id="28" name="图片 28" descr="@@@04a86094-c9ca-43b5-a086-34f72b140c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04a86094-c9ca-43b5-a086-34f72b140c61"/>
                    <pic:cNvPicPr>
                      <a:picLocks noChangeAspect="1"/>
                    </pic:cNvPicPr>
                  </pic:nvPicPr>
                  <pic:blipFill>
                    <a:blip xmlns:r="http://schemas.openxmlformats.org/officeDocument/2006/relationships" r:embed="rId53"/>
                    <a:stretch>
                      <a:fillRect/>
                    </a:stretch>
                  </pic:blipFill>
                  <pic:spPr>
                    <a:xfrm>
                      <a:off x="0" y="0"/>
                      <a:ext cx="2886075" cy="914400"/>
                    </a:xfrm>
                    <a:prstGeom prst="rect">
                      <a:avLst/>
                    </a:prstGeom>
                  </pic:spPr>
                </pic:pic>
              </a:graphicData>
            </a:graphic>
          </wp:inline>
        </w:drawing>
      </w:r>
    </w:p>
    <w:p w14:paraId="4FD94CC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（2）[1]闭合开关，移动滑动变阻器的滑片，观察到电压表有示数且有明显变化，说明电路是通路，电流表始终没有示数，说明电流表短路。</w:t>
      </w:r>
    </w:p>
    <w:p w14:paraId="26A4C5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[2]忽略误差不计，由表中数据可知，电阻两端电压增大为原来的几倍，通过电阻的电流也增大为原来的几倍，故可得出结论：当电阻一定时，通过导体的电流与导体两端的电压成正比。</w:t>
      </w:r>
    </w:p>
    <w:p w14:paraId="3A4C1E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（3）由图丙可知，电流与电阻的乘积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=0.6</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=0.3</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×10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r>
          <w:rPr>
            <w:rFonts w:ascii="Cambria Math" w:eastAsia="宋体" w:hAnsi="Cambria Math" w:cs="宋体" w:hint="eastAsia"/>
            <w:color w:val="FF0000"/>
            <w:sz w:val="21"/>
            <w:szCs w:val="21"/>
          </w:rPr>
          <m:t>=0.2</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×15</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sub>
        </m:sSub>
        <m:r>
          <w:rPr>
            <w:rFonts w:ascii="Cambria Math" w:eastAsia="宋体" w:hAnsi="Cambria Math" w:cs="宋体" w:hint="eastAsia"/>
            <w:color w:val="FF0000"/>
            <w:sz w:val="21"/>
            <w:szCs w:val="21"/>
          </w:rPr>
          <m:t>=0.1</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×30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oMath>
    </w:p>
    <w:p w14:paraId="5E9DD6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为一定值，故可得出结论：当电压一定时，电流与电阻成反比。</w:t>
      </w:r>
    </w:p>
    <w:p w14:paraId="22D98AF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（4）研究电流与电阻关系时要控制电压不变；由图丁可知，</w:t>
      </w:r>
      <w:r>
        <w:rPr>
          <w:rFonts w:ascii="宋体" w:eastAsia="宋体" w:hAnsi="宋体" w:cs="宋体" w:hint="eastAsia"/>
          <w:i/>
          <w:color w:val="FF0000"/>
          <w:sz w:val="21"/>
          <w:szCs w:val="21"/>
        </w:rPr>
        <w:t>a</w:t>
      </w:r>
      <w:r>
        <w:rPr>
          <w:rFonts w:ascii="宋体" w:eastAsia="宋体" w:hAnsi="宋体" w:cs="宋体" w:hint="eastAsia"/>
          <w:color w:val="FF0000"/>
          <w:sz w:val="21"/>
          <w:szCs w:val="21"/>
        </w:rPr>
        <w:t>点电流与电阻的乘积与其它点不同，即电压与其它点的电压不同，说明该次实验没有控制定值电阻两端电压一定。</w:t>
      </w:r>
    </w:p>
    <w:p w14:paraId="504E10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10．（2025·福建厦门·二模）如图甲是“探究电流与电阻的关系”的实验电路图。电源电压恒为4.5V，所给的定值电阻阻值有5Ω、10Ω、15Ω、20Ω四种规格。</w:t>
      </w:r>
    </w:p>
    <w:p w14:paraId="05A680F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66950" cy="1019175"/>
            <wp:effectExtent l="0" t="0" r="3810" b="1905"/>
            <wp:docPr id="29" name="图片 29" descr="@@@b12c2dd7-467e-4c04-b76e-08863a9811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b12c2dd7-467e-4c04-b76e-08863a9811ef"/>
                    <pic:cNvPicPr>
                      <a:picLocks noChangeAspect="1"/>
                    </pic:cNvPicPr>
                  </pic:nvPicPr>
                  <pic:blipFill>
                    <a:blip xmlns:r="http://schemas.openxmlformats.org/officeDocument/2006/relationships" r:embed="rId54"/>
                    <a:stretch>
                      <a:fillRect/>
                    </a:stretch>
                  </pic:blipFill>
                  <pic:spPr>
                    <a:xfrm>
                      <a:off x="0" y="0"/>
                      <a:ext cx="2266950" cy="1019175"/>
                    </a:xfrm>
                    <a:prstGeom prst="rect">
                      <a:avLst/>
                    </a:prstGeom>
                  </pic:spPr>
                </pic:pic>
              </a:graphicData>
            </a:graphic>
          </wp:inline>
        </w:drawing>
      </w:r>
    </w:p>
    <w:p w14:paraId="21019B8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(1)闭合开关前，应将滑动变阻器的滑片移至最</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端；</w:t>
      </w:r>
    </w:p>
    <w:p w14:paraId="5D13D2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(2)图乙是根据实验数据绘制的</w:t>
      </w:r>
      <m:oMath>
        <m:r>
          <w:rPr>
            <w:rFonts w:ascii="Cambria Math" w:eastAsia="宋体" w:hAnsi="Cambria Math" w:cs="宋体" w:hint="eastAsia"/>
            <w:sz w:val="21"/>
            <w:szCs w:val="21"/>
          </w:rPr>
          <m:t>I−R</m:t>
        </m:r>
      </m:oMath>
      <w:r>
        <w:rPr>
          <w:rFonts w:ascii="宋体" w:eastAsia="宋体" w:hAnsi="宋体" w:cs="宋体" w:hint="eastAsia"/>
          <w:sz w:val="21"/>
          <w:szCs w:val="21"/>
        </w:rPr>
        <w:t>图像，分析图像，可得到的结论：当导体两端电压不变时，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6CF8BE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(3)实验过程中，保持滑片</w:t>
      </w:r>
      <m:oMath>
        <m:r>
          <m:rPr>
            <m:nor/>
            <m:sty m:val="p"/>
          </m:rPr>
          <w:rPr>
            <w:rFonts w:ascii="Cambria Math" w:eastAsia="宋体" w:hAnsi="Cambria Math" w:cs="宋体" w:hint="eastAsia"/>
            <w:b w:val="0"/>
            <w:i w:val="0"/>
            <w:sz w:val="21"/>
            <w:szCs w:val="21"/>
          </w:rPr>
          <m:t>P</m:t>
        </m:r>
      </m:oMath>
      <w:r>
        <w:rPr>
          <w:rFonts w:ascii="宋体" w:eastAsia="宋体" w:hAnsi="宋体" w:cs="宋体" w:hint="eastAsia"/>
          <w:sz w:val="21"/>
          <w:szCs w:val="21"/>
        </w:rPr>
        <w:t>位置不变，将15Ω的定值电阻换为20Ω的定值电阻后，为了仍使电压表的示数为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V不变，滑片</w:t>
      </w:r>
      <m:oMath>
        <m:r>
          <m:rPr>
            <m:nor/>
            <m:sty m:val="p"/>
          </m:rPr>
          <w:rPr>
            <w:rFonts w:ascii="Cambria Math" w:eastAsia="宋体" w:hAnsi="Cambria Math" w:cs="宋体" w:hint="eastAsia"/>
            <w:b w:val="0"/>
            <w:i w:val="0"/>
            <w:sz w:val="21"/>
            <w:szCs w:val="21"/>
          </w:rPr>
          <m:t>P</m:t>
        </m:r>
      </m:oMath>
      <w:r>
        <w:rPr>
          <w:rFonts w:ascii="宋体" w:eastAsia="宋体" w:hAnsi="宋体" w:cs="宋体" w:hint="eastAsia"/>
          <w:sz w:val="21"/>
          <w:szCs w:val="21"/>
        </w:rPr>
        <w:t>要向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移动；</w:t>
      </w:r>
    </w:p>
    <w:p w14:paraId="3411E2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(4)为了完成整个实验，滑动变阻器的最大阻值不能小于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2B3C89E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(1)右</w:t>
      </w:r>
    </w:p>
    <w:p w14:paraId="6496E7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(2)通过导体的电流与导体的电阻成反比</w:t>
      </w:r>
    </w:p>
    <w:p w14:paraId="6AD1FE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2     右</w:t>
      </w:r>
    </w:p>
    <w:p w14:paraId="5300FEA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(4)25</w:t>
      </w:r>
    </w:p>
    <w:p w14:paraId="47B949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（1）为了保护电路，防止因电流过大而损坏电路，应将滑动变阻器调至最大阻值处，因此滑片应该位于右端。</w:t>
      </w:r>
    </w:p>
    <w:p w14:paraId="55129CD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（2）观察图像可知，当电压一定时，电流与对应电阻的乘积是一个定值，图像为反比例函数图像，因此可得出结论：导体两端电压一定时，通过导体的电流与导体电阻成反比。</w:t>
      </w:r>
    </w:p>
    <w:p w14:paraId="347913C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（3）[1]根据图乙中实验数据绘制的</w:t>
      </w:r>
      <w:r>
        <w:rPr>
          <w:rFonts w:ascii="宋体" w:eastAsia="宋体" w:hAnsi="宋体" w:cs="宋体" w:hint="eastAsia"/>
          <w:i/>
          <w:color w:val="FF0000"/>
          <w:sz w:val="21"/>
          <w:szCs w:val="21"/>
        </w:rPr>
        <w:t>I</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color w:val="FF0000"/>
          <w:sz w:val="21"/>
          <w:szCs w:val="21"/>
        </w:rPr>
        <w:t>图像可知，导体两端电压保持2V不变。</w:t>
      </w:r>
    </w:p>
    <w:p w14:paraId="3E5B09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实验过程中，将15Ω的定值电阻换为20Ω的定值电阻后，根据串联电路分压特点可知，当定值电阻的阻值变大后，定值电阻的两端电压会增大，为了保持定值电阻两端的电压不变，需要将滑动变阻器滑片向右边移动，使变阻器两端的电压适当增大，直到定值电阻两端的电压减小到2V为止。</w:t>
      </w:r>
    </w:p>
    <w:p w14:paraId="47C1171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（4）如图乙所示，当电阻的阻值为20Ω时，电路中的电流为0.1A，此时变阻器的阻值最大，故变阻器需要接入电路的最大电阻值为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滑</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滑</m:t>
                </m:r>
              </m:sub>
            </m:sSub>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4.5</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−2</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0.1</m:t>
            </m:r>
            <m:r>
              <m:rPr>
                <m:sty m:val="p"/>
              </m:rPr>
              <w:rPr>
                <w:rFonts w:ascii="Cambria Math" w:eastAsia="宋体" w:hAnsi="Cambria Math" w:cs="宋体" w:hint="eastAsia"/>
                <w:color w:val="FF0000"/>
                <w:sz w:val="21"/>
                <w:szCs w:val="21"/>
              </w:rPr>
              <m:t>A</m:t>
            </m:r>
          </m:den>
        </m:f>
        <m:r>
          <w:rPr>
            <w:rFonts w:ascii="Cambria Math" w:eastAsia="宋体" w:hAnsi="Cambria Math" w:cs="宋体" w:hint="eastAsia"/>
            <w:color w:val="FF0000"/>
            <w:sz w:val="21"/>
            <w:szCs w:val="21"/>
          </w:rPr>
          <m:t>=25</m:t>
        </m:r>
        <m:r>
          <m:rPr>
            <m:sty m:val="p"/>
          </m:rPr>
          <w:rPr>
            <w:rFonts w:ascii="Cambria Math" w:eastAsia="宋体" w:hAnsi="Cambria Math" w:cs="宋体" w:hint="eastAsia"/>
            <w:color w:val="FF0000"/>
            <w:sz w:val="21"/>
            <w:szCs w:val="21"/>
          </w:rPr>
          <m:t>Ω</m:t>
        </m:r>
      </m:oMath>
    </w:p>
    <w:p w14:paraId="69A4E7DD">
      <w:pPr>
        <w:pStyle w:val="Heading2"/>
        <w:shd w:val="clear" w:color="auto" w:fill="auto"/>
        <w:bidi w:val="0"/>
        <w:rPr>
          <w:rFonts w:hint="default"/>
          <w:sz w:val="21"/>
          <w:szCs w:val="21"/>
          <w:lang w:val="en-US" w:eastAsia="zh-CN"/>
        </w:rPr>
      </w:pPr>
      <w:bookmarkStart w:id="13" w:name="_Toc8950"/>
      <w:r>
        <w:rPr>
          <w:rFonts w:hint="eastAsia"/>
          <w:sz w:val="21"/>
          <w:szCs w:val="21"/>
          <w:lang w:val="en-US" w:eastAsia="zh-CN"/>
        </w:rPr>
        <w:t>培优拔高</w:t>
      </w:r>
      <w:bookmarkEnd w:id="13"/>
    </w:p>
    <w:p w14:paraId="362263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11．（2025·甘肃武威·三模）下列关于图像的解释，正确的是（　　）</w:t>
      </w:r>
    </w:p>
    <w:p w14:paraId="393AB7A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231265"/>
            <wp:effectExtent l="0" t="0" r="12065" b="3175"/>
            <wp:docPr id="30" name="图片 30" descr="@@@3d369b57-a8dd-4be0-ba87-0e3e56b253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3d369b57-a8dd-4be0-ba87-0e3e56b253a3"/>
                    <pic:cNvPicPr>
                      <a:picLocks noChangeAspect="1"/>
                    </pic:cNvPicPr>
                  </pic:nvPicPr>
                  <pic:blipFill>
                    <a:blip xmlns:r="http://schemas.openxmlformats.org/officeDocument/2006/relationships" r:embed="rId55"/>
                    <a:stretch>
                      <a:fillRect/>
                    </a:stretch>
                  </pic:blipFill>
                  <pic:spPr>
                    <a:xfrm>
                      <a:off x="0" y="0"/>
                      <a:ext cx="5276800" cy="1231553"/>
                    </a:xfrm>
                    <a:prstGeom prst="rect">
                      <a:avLst/>
                    </a:prstGeom>
                  </pic:spPr>
                </pic:pic>
              </a:graphicData>
            </a:graphic>
          </wp:inline>
        </w:drawing>
      </w:r>
    </w:p>
    <w:p w14:paraId="011AA2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A．图甲是某物体的熔化图像，其中</w:t>
      </w:r>
      <w:r>
        <w:rPr>
          <w:rFonts w:ascii="宋体" w:eastAsia="宋体" w:hAnsi="宋体" w:cs="宋体" w:hint="eastAsia"/>
          <w:i/>
          <w:sz w:val="21"/>
          <w:szCs w:val="21"/>
        </w:rPr>
        <w:t>BC</w:t>
      </w:r>
      <w:r>
        <w:rPr>
          <w:rFonts w:ascii="宋体" w:eastAsia="宋体" w:hAnsi="宋体" w:cs="宋体" w:hint="eastAsia"/>
          <w:sz w:val="21"/>
          <w:szCs w:val="21"/>
        </w:rPr>
        <w:t>两点内能相等</w:t>
      </w:r>
    </w:p>
    <w:p w14:paraId="2C1FF2D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B．图乙是某物体直线运动时的</w:t>
      </w:r>
      <w:r>
        <w:rPr>
          <w:rFonts w:ascii="宋体" w:eastAsia="宋体" w:hAnsi="宋体" w:cs="宋体" w:hint="eastAsia"/>
          <w:i/>
          <w:sz w:val="21"/>
          <w:szCs w:val="21"/>
        </w:rPr>
        <w:t>s</w:t>
      </w:r>
      <w:r>
        <w:rPr>
          <w:rFonts w:ascii="宋体" w:eastAsia="宋体" w:hAnsi="宋体" w:cs="宋体" w:hint="eastAsia"/>
          <w:sz w:val="21"/>
          <w:szCs w:val="21"/>
        </w:rPr>
        <w:t>—</w:t>
      </w:r>
      <w:r>
        <w:rPr>
          <w:rFonts w:ascii="宋体" w:eastAsia="宋体" w:hAnsi="宋体" w:cs="宋体" w:hint="eastAsia"/>
          <w:i/>
          <w:sz w:val="21"/>
          <w:szCs w:val="21"/>
        </w:rPr>
        <w:t>t</w:t>
      </w:r>
      <w:r>
        <w:rPr>
          <w:rFonts w:ascii="宋体" w:eastAsia="宋体" w:hAnsi="宋体" w:cs="宋体" w:hint="eastAsia"/>
          <w:sz w:val="21"/>
          <w:szCs w:val="21"/>
        </w:rPr>
        <w:t>图像，速度与时间成正比</w:t>
      </w:r>
    </w:p>
    <w:p w14:paraId="0083237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C．图丙说明：当电阻一定时，电压与电流成正比</w:t>
      </w:r>
    </w:p>
    <w:p w14:paraId="1E53F2B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D．图丁说明：受力面积一定时，压强随压力的增加而增大</w:t>
      </w:r>
    </w:p>
    <w:p w14:paraId="3D6861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69D4059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A．图甲是某物体的熔化图像，</w:t>
      </w:r>
      <w:r>
        <w:rPr>
          <w:rFonts w:ascii="宋体" w:eastAsia="宋体" w:hAnsi="宋体" w:cs="宋体" w:hint="eastAsia"/>
          <w:i/>
          <w:color w:val="FF0000"/>
          <w:sz w:val="21"/>
          <w:szCs w:val="21"/>
        </w:rPr>
        <w:t>BC</w:t>
      </w:r>
      <w:r>
        <w:rPr>
          <w:rFonts w:ascii="宋体" w:eastAsia="宋体" w:hAnsi="宋体" w:cs="宋体" w:hint="eastAsia"/>
          <w:color w:val="FF0000"/>
          <w:sz w:val="21"/>
          <w:szCs w:val="21"/>
        </w:rPr>
        <w:t>段是熔化过程，晶体在熔化过程中持续吸热，内能增加，温度不变，所以</w:t>
      </w:r>
      <w:r>
        <w:rPr>
          <w:rFonts w:ascii="宋体" w:eastAsia="宋体" w:hAnsi="宋体" w:cs="宋体" w:hint="eastAsia"/>
          <w:i/>
          <w:color w:val="FF0000"/>
          <w:sz w:val="21"/>
          <w:szCs w:val="21"/>
        </w:rPr>
        <w:t>C</w:t>
      </w:r>
      <w:r>
        <w:rPr>
          <w:rFonts w:ascii="宋体" w:eastAsia="宋体" w:hAnsi="宋体" w:cs="宋体" w:hint="eastAsia"/>
          <w:color w:val="FF0000"/>
          <w:sz w:val="21"/>
          <w:szCs w:val="21"/>
        </w:rPr>
        <w:t>点内能大于</w:t>
      </w:r>
      <w:r>
        <w:rPr>
          <w:rFonts w:ascii="宋体" w:eastAsia="宋体" w:hAnsi="宋体" w:cs="宋体" w:hint="eastAsia"/>
          <w:i/>
          <w:color w:val="FF0000"/>
          <w:sz w:val="21"/>
          <w:szCs w:val="21"/>
        </w:rPr>
        <w:t>B</w:t>
      </w:r>
      <w:r>
        <w:rPr>
          <w:rFonts w:ascii="宋体" w:eastAsia="宋体" w:hAnsi="宋体" w:cs="宋体" w:hint="eastAsia"/>
          <w:color w:val="FF0000"/>
          <w:sz w:val="21"/>
          <w:szCs w:val="21"/>
        </w:rPr>
        <w:t>点内能，故A错误；</w:t>
      </w:r>
    </w:p>
    <w:p w14:paraId="74BC0D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B．图乙是某物体直线运动时的</w:t>
      </w:r>
      <w:r>
        <w:rPr>
          <w:rFonts w:ascii="宋体" w:eastAsia="宋体" w:hAnsi="宋体" w:cs="宋体" w:hint="eastAsia"/>
          <w:i/>
          <w:color w:val="FF0000"/>
          <w:sz w:val="21"/>
          <w:szCs w:val="21"/>
        </w:rPr>
        <w:t>s</w:t>
      </w:r>
      <w:r>
        <w:rPr>
          <w:rFonts w:ascii="宋体" w:eastAsia="宋体" w:hAnsi="宋体" w:cs="宋体" w:hint="eastAsia"/>
          <w:color w:val="FF0000"/>
          <w:sz w:val="21"/>
          <w:szCs w:val="21"/>
        </w:rPr>
        <w:t>—</w:t>
      </w:r>
      <w:r>
        <w:rPr>
          <w:rFonts w:ascii="宋体" w:eastAsia="宋体" w:hAnsi="宋体" w:cs="宋体" w:hint="eastAsia"/>
          <w:i/>
          <w:color w:val="FF0000"/>
          <w:sz w:val="21"/>
          <w:szCs w:val="21"/>
        </w:rPr>
        <w:t>t</w:t>
      </w:r>
      <w:r>
        <w:rPr>
          <w:rFonts w:ascii="宋体" w:eastAsia="宋体" w:hAnsi="宋体" w:cs="宋体" w:hint="eastAsia"/>
          <w:color w:val="FF0000"/>
          <w:sz w:val="21"/>
          <w:szCs w:val="21"/>
        </w:rPr>
        <w:t>图像，该图像是一条过原点的倾斜直线，说明物体做匀速直线运动，速度是定值，不随时间变化而变化，故B错误；</w:t>
      </w:r>
    </w:p>
    <w:p w14:paraId="0D97FF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C．图丙是</w:t>
      </w:r>
      <w:r>
        <w:rPr>
          <w:rFonts w:ascii="宋体" w:eastAsia="宋体" w:hAnsi="宋体" w:cs="宋体" w:hint="eastAsia"/>
          <w:i/>
          <w:color w:val="FF0000"/>
          <w:sz w:val="21"/>
          <w:szCs w:val="21"/>
        </w:rPr>
        <w:t>I</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color w:val="FF0000"/>
          <w:sz w:val="21"/>
          <w:szCs w:val="21"/>
        </w:rPr>
        <w:t>图像，该图像是一条过原点的倾斜直线，可得：在电阻一定时，电流与电压成正比，因为电压是形成电流的原因，不能说电压与电流成正比，故C错误；</w:t>
      </w:r>
    </w:p>
    <w:p w14:paraId="70CD4B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D．图丁是一条过原点的倾斜直线，说明受力面积一定时，压强随压力的增加而增大，故D正确。</w:t>
      </w:r>
    </w:p>
    <w:p w14:paraId="542E83F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04437AA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12．（2025·四川内江·二模）如图所示电路，电源电压不变，闭合开关S，滑动变阻器滑片逐渐向左移动。下列说法正确的是（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129301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57400" cy="1333500"/>
            <wp:effectExtent l="0" t="0" r="0" b="7620"/>
            <wp:docPr id="31" name="图片 31" descr="@@@205430a5-d550-4c98-a457-f0c6c911c9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05430a5-d550-4c98-a457-f0c6c911c97c"/>
                    <pic:cNvPicPr>
                      <a:picLocks noChangeAspect="1"/>
                    </pic:cNvPicPr>
                  </pic:nvPicPr>
                  <pic:blipFill>
                    <a:blip xmlns:r="http://schemas.openxmlformats.org/officeDocument/2006/relationships" r:embed="rId56"/>
                    <a:stretch>
                      <a:fillRect/>
                    </a:stretch>
                  </pic:blipFill>
                  <pic:spPr>
                    <a:xfrm>
                      <a:off x="0" y="0"/>
                      <a:ext cx="2057400" cy="1333500"/>
                    </a:xfrm>
                    <a:prstGeom prst="rect">
                      <a:avLst/>
                    </a:prstGeom>
                  </pic:spPr>
                </pic:pic>
              </a:graphicData>
            </a:graphic>
          </wp:inline>
        </w:drawing>
      </w:r>
    </w:p>
    <w:p w14:paraId="5A8E3A0C">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连入电路的电阻增大</w:t>
      </w:r>
      <w:r>
        <w:rPr>
          <w:rFonts w:ascii="宋体" w:eastAsia="宋体" w:hAnsi="宋体" w:cs="宋体" w:hint="eastAsia"/>
          <w:sz w:val="21"/>
          <w:szCs w:val="21"/>
        </w:rPr>
        <w:tab/>
      </w:r>
      <w:r>
        <w:rPr>
          <w:rFonts w:ascii="宋体" w:eastAsia="宋体" w:hAnsi="宋体" w:cs="宋体" w:hint="eastAsia"/>
          <w:sz w:val="21"/>
          <w:szCs w:val="21"/>
        </w:rPr>
        <w:t>B．电流表示数减小</w:t>
      </w:r>
    </w:p>
    <w:p w14:paraId="23E7479E">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C．电流表示数增大</w:t>
      </w:r>
      <w:r>
        <w:rPr>
          <w:rFonts w:ascii="宋体" w:eastAsia="宋体" w:hAnsi="宋体" w:cs="宋体" w:hint="eastAsia"/>
          <w:sz w:val="21"/>
          <w:szCs w:val="21"/>
        </w:rPr>
        <w:tab/>
      </w:r>
      <w:r>
        <w:rPr>
          <w:rFonts w:ascii="宋体" w:eastAsia="宋体" w:hAnsi="宋体" w:cs="宋体" w:hint="eastAsia"/>
          <w:sz w:val="21"/>
          <w:szCs w:val="21"/>
        </w:rPr>
        <w:t>D．电流表示数不变</w:t>
      </w:r>
    </w:p>
    <w:p w14:paraId="64943AC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24A357F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由图可知电路为定值电阻和滑动变阻器并联，电流表A测电路中的电流，电压表V测</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的电压，当滑动变阻器的滑片P向左移动时，滑动变阻器接入电路中的阻值变小，根据串联电阻规律，电路的总电阻减小，根据</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可知，电源电压不变，电路的总电流会增大，即A的示数会变大，故C正确，ABD错误。</w:t>
      </w:r>
    </w:p>
    <w:p w14:paraId="7563B55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2CA6C0F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13．（2025·四川成都·三模）小明用图甲的电路探究“电流跟电阻的关系”，并用实验数据作出</w:t>
      </w:r>
      <m:oMath>
        <m:r>
          <w:rPr>
            <w:rFonts w:ascii="Cambria Math" w:eastAsia="宋体" w:hAnsi="Cambria Math" w:cs="宋体" w:hint="eastAsia"/>
            <w:sz w:val="21"/>
            <w:szCs w:val="21"/>
          </w:rPr>
          <m:t>I−R</m:t>
        </m:r>
      </m:oMath>
      <w:r>
        <w:rPr>
          <w:rFonts w:ascii="宋体" w:eastAsia="宋体" w:hAnsi="宋体" w:cs="宋体" w:hint="eastAsia"/>
          <w:sz w:val="21"/>
          <w:szCs w:val="21"/>
        </w:rPr>
        <w:t>图像如图乙所示，关于该实验，下列说法中不正确的是（　　）</w:t>
      </w:r>
    </w:p>
    <w:p w14:paraId="505C68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43200" cy="1371600"/>
            <wp:effectExtent l="0" t="0" r="0" b="0"/>
            <wp:docPr id="32" name="图片 32" descr="@@@0153cb74-2b6b-4360-abb5-e7cea2581a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153cb74-2b6b-4360-abb5-e7cea2581ae6"/>
                    <pic:cNvPicPr>
                      <a:picLocks noChangeAspect="1"/>
                    </pic:cNvPicPr>
                  </pic:nvPicPr>
                  <pic:blipFill>
                    <a:blip xmlns:r="http://schemas.openxmlformats.org/officeDocument/2006/relationships" r:embed="rId57"/>
                    <a:stretch>
                      <a:fillRect/>
                    </a:stretch>
                  </pic:blipFill>
                  <pic:spPr>
                    <a:xfrm>
                      <a:off x="0" y="0"/>
                      <a:ext cx="2743200" cy="1371600"/>
                    </a:xfrm>
                    <a:prstGeom prst="rect">
                      <a:avLst/>
                    </a:prstGeom>
                  </pic:spPr>
                </pic:pic>
              </a:graphicData>
            </a:graphic>
          </wp:inline>
        </w:drawing>
      </w:r>
    </w:p>
    <w:p w14:paraId="31AF3F6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A．闭合开关S前，滑动变阻器的滑片应滑动到最右端</w:t>
      </w:r>
    </w:p>
    <w:p w14:paraId="6A0357B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B．实验过程中应控制电压表示数为</w:t>
      </w:r>
      <m:oMath>
        <m:r>
          <w:rPr>
            <w:rFonts w:ascii="Cambria Math" w:eastAsia="宋体" w:hAnsi="Cambria Math" w:cs="宋体" w:hint="eastAsia"/>
            <w:sz w:val="21"/>
            <w:szCs w:val="21"/>
          </w:rPr>
          <m:t>2</m:t>
        </m:r>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不变</w:t>
      </w:r>
    </w:p>
    <w:p w14:paraId="5EC89A7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C．当电阻</w:t>
      </w:r>
      <w:r>
        <w:rPr>
          <w:rFonts w:ascii="宋体" w:eastAsia="宋体" w:hAnsi="宋体" w:cs="宋体" w:hint="eastAsia"/>
          <w:i/>
          <w:sz w:val="21"/>
          <w:szCs w:val="21"/>
        </w:rPr>
        <w:t>R</w:t>
      </w:r>
      <w:r>
        <w:rPr>
          <w:rFonts w:ascii="宋体" w:eastAsia="宋体" w:hAnsi="宋体" w:cs="宋体" w:hint="eastAsia"/>
          <w:sz w:val="21"/>
          <w:szCs w:val="21"/>
        </w:rPr>
        <w:t>由</w:t>
      </w:r>
      <m:oMath>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更换为</w:t>
      </w:r>
      <m:oMath>
        <m:r>
          <w:rPr>
            <w:rFonts w:ascii="Cambria Math" w:eastAsia="宋体" w:hAnsi="Cambria Math" w:cs="宋体" w:hint="eastAsia"/>
            <w:sz w:val="21"/>
            <w:szCs w:val="21"/>
          </w:rPr>
          <m:t>20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后，要控制</w:t>
      </w:r>
      <w:r>
        <w:rPr>
          <w:rFonts w:ascii="宋体" w:eastAsia="宋体" w:hAnsi="宋体" w:cs="宋体" w:hint="eastAsia"/>
          <w:i/>
          <w:sz w:val="21"/>
          <w:szCs w:val="21"/>
        </w:rPr>
        <w:t>R</w:t>
      </w:r>
      <w:r>
        <w:rPr>
          <w:rFonts w:ascii="宋体" w:eastAsia="宋体" w:hAnsi="宋体" w:cs="宋体" w:hint="eastAsia"/>
          <w:sz w:val="21"/>
          <w:szCs w:val="21"/>
        </w:rPr>
        <w:t>的电压一定，应将滑片P适当向右移动</w:t>
      </w:r>
    </w:p>
    <w:p w14:paraId="1F3A3DE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D．实验结论：电压一定时，电阻跟电流成反比</w:t>
      </w:r>
    </w:p>
    <w:p w14:paraId="51AD81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6B6EF5E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A．连接好电路闭合开关前，为防止电流过大而损坏元件，滑动变阻器应接入最大阻值，即滑片P应置于最右端，故A正确，不符合题意；</w:t>
      </w:r>
    </w:p>
    <w:p w14:paraId="52D671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B．探究电流与电阻的实验中应控制电压不变，应保持电阻两端的电压不变，由图乙可知</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V</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=0.2A×10Ω=2V</w:t>
      </w:r>
    </w:p>
    <w:p w14:paraId="702DBE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使电压表的示数为2V，故B正确，不符合题意；</w:t>
      </w:r>
    </w:p>
    <w:p w14:paraId="06B0635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C．探究电流与电阻的实验中，应保持电阻两端的电压不变，当电阻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由</w:t>
      </w:r>
      <m:oMath>
        <m:r>
          <w:rPr>
            <w:rFonts w:ascii="Cambria Math" w:eastAsia="宋体" w:hAnsi="Cambria Math" w:cs="宋体" w:hint="eastAsia"/>
            <w:color w:val="FF0000"/>
            <w:sz w:val="21"/>
            <w:szCs w:val="21"/>
          </w:rPr>
          <m:t>10</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更换为</w:t>
      </w:r>
      <m:oMath>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后，由串联分压可知电阻两端的电压变大，根据串联电路电压的规律可知应增大滑动变阻器分得的电压，由分压原理，应增大滑动变阻器连入电路中的电阻，所以滑片应向右端移动，故C正确，不符合题意；</w:t>
      </w:r>
    </w:p>
    <w:p w14:paraId="2214FE7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D．由图像可知，电流和电阻的乘积不变，即电压表的示数不变，可以得到电压一定，电流和电阻成反比，电阻是导体的一种性质，电阻大小与电流和电压无关，故D错误，符合题意。</w:t>
      </w:r>
    </w:p>
    <w:p w14:paraId="16C951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538E0E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14．（2025·辽宁抚顺·一模）如图所示的电路中闭合开关，灯泡发光，此时电压表示数为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。断开开关后将二极管正负极对调接入电路，再闭合开关，此时电压表示数为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b w:val="0"/>
          <w:sz w:val="21"/>
          <w:szCs w:val="21"/>
          <w:u w:val="single"/>
        </w:rPr>
        <w:t xml:space="preserve">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。再次断开开关将灯泡和电压表位置对调后闭合开关，此时灯泡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发光（填“会”或“不会”）。</w:t>
      </w:r>
    </w:p>
    <w:p w14:paraId="1F60CA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14500" cy="1209675"/>
            <wp:effectExtent l="0" t="0" r="7620" b="9525"/>
            <wp:docPr id="33" name="图片 33" descr="@@@fc9c8a36-2838-4ef0-929a-ed65f22336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fc9c8a36-2838-4ef0-929a-ed65f22336e9"/>
                    <pic:cNvPicPr>
                      <a:picLocks noChangeAspect="1"/>
                    </pic:cNvPicPr>
                  </pic:nvPicPr>
                  <pic:blipFill>
                    <a:blip xmlns:r="http://schemas.openxmlformats.org/officeDocument/2006/relationships" r:embed="rId58"/>
                    <a:stretch>
                      <a:fillRect/>
                    </a:stretch>
                  </pic:blipFill>
                  <pic:spPr>
                    <a:xfrm>
                      <a:off x="0" y="0"/>
                      <a:ext cx="1714500" cy="1209675"/>
                    </a:xfrm>
                    <a:prstGeom prst="rect">
                      <a:avLst/>
                    </a:prstGeom>
                  </pic:spPr>
                </pic:pic>
              </a:graphicData>
            </a:graphic>
          </wp:inline>
        </w:drawing>
      </w:r>
    </w:p>
    <w:p w14:paraId="4C60A6F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&lt;     会</w:t>
      </w:r>
    </w:p>
    <w:p w14:paraId="1EC3DA1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闭合开关，灯泡发光时，灯、定值电阻、二极管串联，电压表测量灯与二极管两端的电压，二极管正负极对调接入电路后，由二极管的单向导电性可知，此时电路断路，电压表与定值电阻串联，测量电源电压，串联电路中各用电器电两端电压之和等于电源电压，所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&lt;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w:t>
      </w:r>
    </w:p>
    <w:p w14:paraId="0D025A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[2]将灯泡和电压表位置对调后闭合开关，灯与定值电阻串联后连接到电源两极上，反接的二极管和电压表串联可视为开路，故灯会发光。</w:t>
      </w:r>
    </w:p>
    <w:p w14:paraId="5594AF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15．（2025·黑龙江哈尔滨·一模）“乐学”小组用如图所示电路“探究电功率与电压的关系”，两灯泡串联的目的是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；实验中通过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反映电功率的大小。</w:t>
      </w:r>
    </w:p>
    <w:p w14:paraId="444ABDD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81100" cy="971550"/>
            <wp:effectExtent l="0" t="0" r="7620" b="3810"/>
            <wp:docPr id="34" name="图片 34" descr="@@@08556472-4e42-41df-bfae-75b1b8e578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08556472-4e42-41df-bfae-75b1b8e578b9"/>
                    <pic:cNvPicPr>
                      <a:picLocks noChangeAspect="1"/>
                    </pic:cNvPicPr>
                  </pic:nvPicPr>
                  <pic:blipFill>
                    <a:blip xmlns:r="http://schemas.openxmlformats.org/officeDocument/2006/relationships" r:embed="rId59"/>
                    <a:stretch>
                      <a:fillRect/>
                    </a:stretch>
                  </pic:blipFill>
                  <pic:spPr>
                    <a:xfrm>
                      <a:off x="0" y="0"/>
                      <a:ext cx="1181100" cy="971550"/>
                    </a:xfrm>
                    <a:prstGeom prst="rect">
                      <a:avLst/>
                    </a:prstGeom>
                  </pic:spPr>
                </pic:pic>
              </a:graphicData>
            </a:graphic>
          </wp:inline>
        </w:drawing>
      </w:r>
    </w:p>
    <w:p w14:paraId="479FBA5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控制电流相同     小灯泡的亮度</w:t>
      </w:r>
    </w:p>
    <w:p w14:paraId="637588F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[1]用如图所示电路“探究电功率与电压的关系”，两灯泡串联的目的是为了控制通过两个小灯泡的电流相同，只使它们两端电压不同，来进行探究。</w:t>
      </w:r>
    </w:p>
    <w:p w14:paraId="336B17D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[2]实验中通过小灯泡的亮度反映电功率的大小，小灯泡越亮，则它的电功率越大，采用了转换法。</w:t>
      </w:r>
    </w:p>
    <w:p w14:paraId="0D84273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16．（2025·四川成都·二模）小蒙在实验课上探究“电流与电压的关系”，按如图甲所示电路图连接实物时，她需要将电压表（如图乙）与定值电阻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（选填“串”或“并”）联。连接好电路并闭合开关，为了改变电压表的示数，接下来她应该做的实验操作是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A3422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24150" cy="1428750"/>
            <wp:effectExtent l="0" t="0" r="3810" b="3810"/>
            <wp:docPr id="35" name="图片 35" descr="@@@cde9b749015043d0a6ea15a37b5ba8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de9b749015043d0a6ea15a37b5ba8a4"/>
                    <pic:cNvPicPr>
                      <a:picLocks noChangeAspect="1"/>
                    </pic:cNvPicPr>
                  </pic:nvPicPr>
                  <pic:blipFill>
                    <a:blip xmlns:r="http://schemas.openxmlformats.org/officeDocument/2006/relationships" r:embed="rId60"/>
                    <a:stretch>
                      <a:fillRect/>
                    </a:stretch>
                  </pic:blipFill>
                  <pic:spPr>
                    <a:xfrm>
                      <a:off x="0" y="0"/>
                      <a:ext cx="2724150" cy="1428750"/>
                    </a:xfrm>
                    <a:prstGeom prst="rect">
                      <a:avLst/>
                    </a:prstGeom>
                  </pic:spPr>
                </pic:pic>
              </a:graphicData>
            </a:graphic>
          </wp:inline>
        </w:drawing>
      </w:r>
    </w:p>
    <w:p w14:paraId="70EBA13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     移动滑动变阻器的滑片</w:t>
      </w:r>
    </w:p>
    <w:p w14:paraId="5E0D24AA">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[1]根据电压表的使用规则，电压表要与被测电路元件并联，所以应将电压表与定值电阻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并联，这样电压表才能测量定值电阻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两端的电压。</w:t>
      </w:r>
    </w:p>
    <w:p w14:paraId="5D0CD33C">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[2]在探究 “电流与电压的关系” 实验中，要控制电阻不变，改变电阻两端的电压。电路中滑动变阻器与定值电阻串联，通过调节滑动变阻器的滑片，改变其接入电路的电阻，从而改变电路中的电流，进而改变定值电阻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两端的电压，即改变电压表的示数。所以连接好电路并闭合开关，为了改变电压表的示数，接下来她应该做的实验操作是移动滑动变阻器的滑片。</w:t>
      </w:r>
    </w:p>
    <w:p w14:paraId="2E9986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17．（2025·四川成都·二模）小明同学利用如图甲所示的电路探究电流与电压的关系。根据实验数据绘制的电流—电压图像如图乙所示，实验中所用定值电阻的阻值为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Ω；小明多次调节滑动变阻器改变电压表示数的目的是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D15938C">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52775" cy="1438275"/>
            <wp:effectExtent l="0" t="0" r="1905" b="9525"/>
            <wp:docPr id="36" name="图片 36" descr="@@@10b76e1b-3559-43f3-b831-3fb928346f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0b76e1b-3559-43f3-b831-3fb928346ff1"/>
                    <pic:cNvPicPr>
                      <a:picLocks noChangeAspect="1"/>
                    </pic:cNvPicPr>
                  </pic:nvPicPr>
                  <pic:blipFill>
                    <a:blip xmlns:r="http://schemas.openxmlformats.org/officeDocument/2006/relationships" r:embed="rId61"/>
                    <a:stretch>
                      <a:fillRect/>
                    </a:stretch>
                  </pic:blipFill>
                  <pic:spPr>
                    <a:xfrm>
                      <a:off x="0" y="0"/>
                      <a:ext cx="3152775" cy="1438275"/>
                    </a:xfrm>
                    <a:prstGeom prst="rect">
                      <a:avLst/>
                    </a:prstGeom>
                  </pic:spPr>
                </pic:pic>
              </a:graphicData>
            </a:graphic>
          </wp:inline>
        </w:drawing>
      </w:r>
    </w:p>
    <w:p w14:paraId="359A01F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5     避免偶然性，寻找普遍规律</w:t>
      </w:r>
    </w:p>
    <w:p w14:paraId="5C33283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[1]如图乙所示，实验中所用定值电阻的阻值为</w:t>
      </w:r>
      <m:oMath>
        <m:r>
          <w:rPr>
            <w:rFonts w:ascii="Cambria Math" w:eastAsia="宋体" w:hAnsi="Cambria Math" w:cs="宋体" w:hint="eastAsia"/>
            <w:color w:val="FF0000"/>
            <w:sz w:val="21"/>
            <w:szCs w:val="21"/>
          </w:rPr>
          <m:t>R=</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2.5</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0.5</m:t>
            </m:r>
            <m:r>
              <m:rPr>
                <m:sty m:val="p"/>
              </m:rPr>
              <w:rPr>
                <w:rFonts w:ascii="Cambria Math" w:eastAsia="宋体" w:hAnsi="Cambria Math" w:cs="宋体" w:hint="eastAsia"/>
                <w:color w:val="FF0000"/>
                <w:sz w:val="21"/>
                <w:szCs w:val="21"/>
              </w:rPr>
              <m:t>A</m:t>
            </m:r>
          </m:den>
        </m:f>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Ω</m:t>
        </m:r>
      </m:oMath>
    </w:p>
    <w:p w14:paraId="68A29BD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[2]本实验探究电流与电压的关系，最终得出结论：电阻一定时，电流与电压成正比，故多次实验目的是避免偶然性，寻找普遍规律。</w:t>
      </w:r>
    </w:p>
    <w:p w14:paraId="5B8132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18．（25-26九年级上·全国·单元测试）根据如图甲所示的电路图，用笔画线代替导线把图乙中的实物图连接完整。</w:t>
      </w:r>
    </w:p>
    <w:p w14:paraId="63C51B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14650" cy="1743075"/>
            <wp:effectExtent l="0" t="0" r="11430" b="9525"/>
            <wp:docPr id="37" name="图片 37" descr="@@@642f82d5-eab1-4801-a49a-10d9167d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642f82d5-eab1-4801-a49a-10d9167d2806"/>
                    <pic:cNvPicPr>
                      <a:picLocks noChangeAspect="1"/>
                    </pic:cNvPicPr>
                  </pic:nvPicPr>
                  <pic:blipFill>
                    <a:blip xmlns:r="http://schemas.openxmlformats.org/officeDocument/2006/relationships" r:embed="rId62"/>
                    <a:stretch>
                      <a:fillRect/>
                    </a:stretch>
                  </pic:blipFill>
                  <pic:spPr>
                    <a:xfrm>
                      <a:off x="0" y="0"/>
                      <a:ext cx="2914650" cy="1743075"/>
                    </a:xfrm>
                    <a:prstGeom prst="rect">
                      <a:avLst/>
                    </a:prstGeom>
                  </pic:spPr>
                </pic:pic>
              </a:graphicData>
            </a:graphic>
          </wp:inline>
        </w:drawing>
      </w:r>
    </w:p>
    <w:p w14:paraId="419A37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619250" cy="1428750"/>
            <wp:effectExtent l="0" t="0" r="11430" b="3810"/>
            <wp:docPr id="38" name="图片 38" descr="@@@04e92cac-f7f1-49a3-bb65-9e19fdf283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04e92cac-f7f1-49a3-bb65-9e19fdf283b0"/>
                    <pic:cNvPicPr>
                      <a:picLocks noChangeAspect="1"/>
                    </pic:cNvPicPr>
                  </pic:nvPicPr>
                  <pic:blipFill>
                    <a:blip xmlns:r="http://schemas.openxmlformats.org/officeDocument/2006/relationships" r:embed="rId63"/>
                    <a:stretch>
                      <a:fillRect/>
                    </a:stretch>
                  </pic:blipFill>
                  <pic:spPr>
                    <a:xfrm>
                      <a:off x="0" y="0"/>
                      <a:ext cx="1619250" cy="1428750"/>
                    </a:xfrm>
                    <a:prstGeom prst="rect">
                      <a:avLst/>
                    </a:prstGeom>
                  </pic:spPr>
                </pic:pic>
              </a:graphicData>
            </a:graphic>
          </wp:inline>
        </w:drawing>
      </w:r>
    </w:p>
    <w:p w14:paraId="68E47B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由电路图可知，除电压表外，其余元件串联，电压表并联在灯泡两端测灯泡两端的电压。电池串联，使电流从电压表、电流表都是正接线柱流入，从负接线柱流出，滑动变阻器“一上一下”接入电路。如图所示：</w:t>
      </w:r>
    </w:p>
    <w:p w14:paraId="51FC0B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33525" cy="1352550"/>
            <wp:effectExtent l="0" t="0" r="5715" b="3810"/>
            <wp:docPr id="39" name="图片 39" descr="@@@f80fe814-80c2-4945-9050-a81f093af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f80fe814-80c2-4945-9050-a81f093af137"/>
                    <pic:cNvPicPr>
                      <a:picLocks noChangeAspect="1"/>
                    </pic:cNvPicPr>
                  </pic:nvPicPr>
                  <pic:blipFill>
                    <a:blip xmlns:r="http://schemas.openxmlformats.org/officeDocument/2006/relationships" r:embed="rId63"/>
                    <a:stretch>
                      <a:fillRect/>
                    </a:stretch>
                  </pic:blipFill>
                  <pic:spPr>
                    <a:xfrm>
                      <a:off x="0" y="0"/>
                      <a:ext cx="1533525" cy="1352550"/>
                    </a:xfrm>
                    <a:prstGeom prst="rect">
                      <a:avLst/>
                    </a:prstGeom>
                  </pic:spPr>
                </pic:pic>
              </a:graphicData>
            </a:graphic>
          </wp:inline>
        </w:drawing>
      </w:r>
    </w:p>
    <w:p w14:paraId="146E1D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19．（2025·广东潮州·一模）小敏做探究“电流与电压的关系”实验时，使用电压恒为3V的电源、开关、导线若干、定值电阻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、电流表、电压表和滑动变阻器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，连接了如图所示的电路：</w:t>
      </w:r>
    </w:p>
    <w:p w14:paraId="3C3A52A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638675" cy="1743075"/>
            <wp:effectExtent l="0" t="0" r="9525" b="9525"/>
            <wp:docPr id="40" name="图片 40" descr="@@@e46dd4ed-4a23-42f2-aa7e-81f850d7e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e46dd4ed-4a23-42f2-aa7e-81f850d7e945"/>
                    <pic:cNvPicPr>
                      <a:picLocks noChangeAspect="1"/>
                    </pic:cNvPicPr>
                  </pic:nvPicPr>
                  <pic:blipFill>
                    <a:blip xmlns:r="http://schemas.openxmlformats.org/officeDocument/2006/relationships" r:embed="rId64"/>
                    <a:stretch>
                      <a:fillRect/>
                    </a:stretch>
                  </pic:blipFill>
                  <pic:spPr>
                    <a:xfrm>
                      <a:off x="0" y="0"/>
                      <a:ext cx="4638675" cy="1743075"/>
                    </a:xfrm>
                    <a:prstGeom prst="rect">
                      <a:avLst/>
                    </a:prstGeom>
                  </pic:spPr>
                </pic:pic>
              </a:graphicData>
            </a:graphic>
          </wp:inline>
        </w:drawing>
      </w:r>
    </w:p>
    <w:p w14:paraId="7A826E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(1)在如图电路图中，甲为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，乙为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；（选填“电流表”或“电压表”）</w:t>
      </w:r>
    </w:p>
    <w:p w14:paraId="09919D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(2)用笔画线代替导线将图中的电路连接完整，要求实验过程中滑动变阻器的滑片从右向左移动，电流表示数变大</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；（导线不能交叉）</w:t>
      </w:r>
    </w:p>
    <w:p w14:paraId="648984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(3)连接电路时，开关应该处于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状态，滑动变阻器的滑片置于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”）端；</w:t>
      </w:r>
    </w:p>
    <w:p w14:paraId="7EDCB5D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(4)本实验的研究对象是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”或“</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w:p>
    <w:p w14:paraId="1FD192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电流表     电压表</w:t>
      </w:r>
    </w:p>
    <w:p w14:paraId="55A35D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w:r>
        <w:rPr>
          <w:rFonts w:ascii="宋体" w:eastAsia="宋体" w:hAnsi="宋体" w:cs="宋体" w:hint="eastAsia"/>
          <w:strike w:val="0"/>
          <w:color w:val="FF0000"/>
          <w:kern w:val="0"/>
          <w:sz w:val="21"/>
          <w:szCs w:val="21"/>
          <w:u w:val="none"/>
        </w:rPr>
        <w:drawing>
          <wp:inline distT="0" distB="0" distL="114300" distR="114300">
            <wp:extent cx="2895600" cy="1771650"/>
            <wp:effectExtent l="0" t="0" r="0" b="11430"/>
            <wp:docPr id="41" name="图片 41" descr="@@@dc0f9715-1f77-4930-b8b1-3bbd182a70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dc0f9715-1f77-4930-b8b1-3bbd182a70c2"/>
                    <pic:cNvPicPr>
                      <a:picLocks noChangeAspect="1"/>
                    </pic:cNvPicPr>
                  </pic:nvPicPr>
                  <pic:blipFill>
                    <a:blip xmlns:r="http://schemas.openxmlformats.org/officeDocument/2006/relationships" r:embed="rId65"/>
                    <a:stretch>
                      <a:fillRect/>
                    </a:stretch>
                  </pic:blipFill>
                  <pic:spPr>
                    <a:xfrm>
                      <a:off x="0" y="0"/>
                      <a:ext cx="2895600" cy="1771650"/>
                    </a:xfrm>
                    <a:prstGeom prst="rect">
                      <a:avLst/>
                    </a:prstGeom>
                  </pic:spPr>
                </pic:pic>
              </a:graphicData>
            </a:graphic>
          </wp:inline>
        </w:drawing>
      </w:r>
    </w:p>
    <w:p w14:paraId="0A514D0A">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 xml:space="preserve">(3)     断开     </w:t>
      </w:r>
      <w:r>
        <w:rPr>
          <w:rFonts w:ascii="宋体" w:eastAsia="宋体" w:hAnsi="宋体" w:cs="宋体" w:hint="eastAsia"/>
          <w:i/>
          <w:color w:val="FF0000"/>
          <w:sz w:val="21"/>
          <w:szCs w:val="21"/>
        </w:rPr>
        <w:t>B</w:t>
      </w:r>
    </w:p>
    <w:p w14:paraId="43ED197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p>
    <w:p w14:paraId="1A67F33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（1）[1][2]探究“电流与电压的关系”实验，电压表与定值电阻并联，电流表与定值电阻串联，所以甲为电流表，乙为电压表。</w:t>
      </w:r>
    </w:p>
    <w:p w14:paraId="50C3B3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（2）使用电压恒为3V的电源，电压表选择小量程，要求实验过程中滑动变阻器的滑片从右向左移动，电流表示数变大，此时滑动变阻器接入电路的电阻变小，所以滑动变阻器选择</w:t>
      </w:r>
      <w:r>
        <w:rPr>
          <w:rFonts w:ascii="宋体" w:eastAsia="宋体" w:hAnsi="宋体" w:cs="宋体" w:hint="eastAsia"/>
          <w:i/>
          <w:color w:val="FF0000"/>
          <w:sz w:val="21"/>
          <w:szCs w:val="21"/>
        </w:rPr>
        <w:t>A</w:t>
      </w:r>
      <w:r>
        <w:rPr>
          <w:rFonts w:ascii="宋体" w:eastAsia="宋体" w:hAnsi="宋体" w:cs="宋体" w:hint="eastAsia"/>
          <w:color w:val="FF0000"/>
          <w:sz w:val="21"/>
          <w:szCs w:val="21"/>
        </w:rPr>
        <w:t>接线柱接入电路，如图所示</w:t>
      </w:r>
    </w:p>
    <w:p w14:paraId="5C52687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628900" cy="1609725"/>
            <wp:effectExtent l="0" t="0" r="7620" b="5715"/>
            <wp:docPr id="42" name="图片 42" descr="@@@2da55e3b-a247-4a76-b1b5-d01e884cc7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da55e3b-a247-4a76-b1b5-d01e884cc72c"/>
                    <pic:cNvPicPr>
                      <a:picLocks noChangeAspect="1"/>
                    </pic:cNvPicPr>
                  </pic:nvPicPr>
                  <pic:blipFill>
                    <a:blip xmlns:r="http://schemas.openxmlformats.org/officeDocument/2006/relationships" r:embed="rId65"/>
                    <a:stretch>
                      <a:fillRect/>
                    </a:stretch>
                  </pic:blipFill>
                  <pic:spPr>
                    <a:xfrm>
                      <a:off x="0" y="0"/>
                      <a:ext cx="2628900" cy="1609725"/>
                    </a:xfrm>
                    <a:prstGeom prst="rect">
                      <a:avLst/>
                    </a:prstGeom>
                  </pic:spPr>
                </pic:pic>
              </a:graphicData>
            </a:graphic>
          </wp:inline>
        </w:drawing>
      </w:r>
    </w:p>
    <w:p w14:paraId="205B697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（3）[1]连接电路时，为防止因连接错误而损坏电路，开关应该处于断开状态。</w:t>
      </w:r>
    </w:p>
    <w:p w14:paraId="4DFDACF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[2]为保护电路，滑动变阻器的滑片置于阻值最大处，即</w:t>
      </w:r>
      <w:r>
        <w:rPr>
          <w:rFonts w:ascii="宋体" w:eastAsia="宋体" w:hAnsi="宋体" w:cs="宋体" w:hint="eastAsia"/>
          <w:i/>
          <w:color w:val="FF0000"/>
          <w:sz w:val="21"/>
          <w:szCs w:val="21"/>
        </w:rPr>
        <w:t>B</w:t>
      </w:r>
      <w:r>
        <w:rPr>
          <w:rFonts w:ascii="宋体" w:eastAsia="宋体" w:hAnsi="宋体" w:cs="宋体" w:hint="eastAsia"/>
          <w:color w:val="FF0000"/>
          <w:sz w:val="21"/>
          <w:szCs w:val="21"/>
        </w:rPr>
        <w:t>端。</w:t>
      </w:r>
    </w:p>
    <w:p w14:paraId="3814C8F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（4）探究“电流与电压的关系”实验，应该控制定值电阻的阻值不变，通过改变滑动变阻器接入电路的电阻改变定值电阻两端的电压和通过电路的电流，所以本实验的研究对象是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w:p>
    <w:p w14:paraId="0A2E1EB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20．（2025·广东茂名·二模）小明用如图所示的器材探究电流与电阻关系，电源电压是6V保持不变，定值电阻5个，滑动变阻器的规格为“</w:t>
      </w:r>
      <m:oMath>
        <m:r>
          <m:rPr>
            <m:nor/>
            <m:sty m:val="p"/>
          </m:rPr>
          <w:rPr>
            <w:rFonts w:ascii="Cambria Math" w:eastAsia="宋体" w:hAnsi="Cambria Math" w:cs="宋体" w:hint="eastAsia"/>
            <w:b w:val="0"/>
            <w:i w:val="0"/>
            <w:sz w:val="21"/>
            <w:szCs w:val="21"/>
          </w:rPr>
          <m:t>20Ω</m:t>
        </m:r>
      </m:oMath>
      <w:r>
        <w:rPr>
          <w:rFonts w:ascii="宋体" w:eastAsia="宋体" w:hAnsi="宋体" w:cs="宋体" w:hint="eastAsia"/>
          <w:sz w:val="21"/>
          <w:szCs w:val="21"/>
        </w:rPr>
        <w:t>，1A”。</w:t>
      </w:r>
    </w:p>
    <w:p w14:paraId="68D2232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57675" cy="1924050"/>
            <wp:effectExtent l="0" t="0" r="9525" b="11430"/>
            <wp:docPr id="43" name="图片 43" descr="@@@b5e36fa6-bc25-4b66-bc16-2a403a67ad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b5e36fa6-bc25-4b66-bc16-2a403a67adfc"/>
                    <pic:cNvPicPr>
                      <a:picLocks noChangeAspect="1"/>
                    </pic:cNvPicPr>
                  </pic:nvPicPr>
                  <pic:blipFill>
                    <a:blip xmlns:r="http://schemas.openxmlformats.org/officeDocument/2006/relationships" r:embed="rId66"/>
                    <a:stretch>
                      <a:fillRect/>
                    </a:stretch>
                  </pic:blipFill>
                  <pic:spPr>
                    <a:xfrm>
                      <a:off x="0" y="0"/>
                      <a:ext cx="4257675" cy="1924050"/>
                    </a:xfrm>
                    <a:prstGeom prst="rect">
                      <a:avLst/>
                    </a:prstGeom>
                  </pic:spPr>
                </pic:pic>
              </a:graphicData>
            </a:graphic>
          </wp:inline>
        </w:drawing>
      </w:r>
    </w:p>
    <w:p w14:paraId="1AC0C6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(1)用笔画线代替导线将实物图连接完整。</w:t>
      </w:r>
    </w:p>
    <w:p w14:paraId="7B4268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(2)正确连接电路，闭合开关后，发现电流表无示数，电压表有示数，则电路可能出现的故障是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26F527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(3)排除故障后，进行实验，测量出的数据如下表。</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43"/>
        <w:gridCol w:w="1377"/>
        <w:gridCol w:w="1377"/>
        <w:gridCol w:w="1344"/>
        <w:gridCol w:w="1435"/>
        <w:gridCol w:w="1449"/>
      </w:tblGrid>
      <w:tr w14:paraId="6F20D5D6">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1626F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实验次数</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6682D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7CCB3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98479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6E304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5A8BA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r>
      <w:tr w14:paraId="5C1672F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28EEE5">
            <w:pPr>
              <w:shd w:val="clear" w:color="auto" w:fill="auto"/>
              <w:spacing w:line="360" w:lineRule="auto"/>
              <w:jc w:val="center"/>
              <w:rPr>
                <w:rFonts w:ascii="宋体" w:eastAsia="宋体" w:hAnsi="宋体" w:cs="宋体" w:hint="eastAsia"/>
                <w:sz w:val="21"/>
                <w:szCs w:val="21"/>
              </w:rPr>
            </w:pPr>
            <m:oMathPara>
              <m:oMathParaPr>
                <m:jc m:val="left"/>
              </m:oMathParaPr>
              <m:oMath>
                <m:f>
                  <m:fPr>
                    <m:type m:val="lin"/>
                    <m:ctrlPr>
                      <w:rPr>
                        <w:rFonts w:ascii="Cambria Math" w:eastAsia="宋体" w:hAnsi="Cambria Math" w:cs="宋体" w:hint="eastAsia"/>
                        <w:sz w:val="21"/>
                        <w:szCs w:val="21"/>
                      </w:rPr>
                    </m:ctrlPr>
                  </m:fPr>
                  <m:num>
                    <m:ctrlPr>
                      <w:rPr>
                        <w:rFonts w:ascii="Cambria Math" w:eastAsia="宋体" w:hAnsi="Cambria Math" w:cs="宋体" w:hint="eastAsia"/>
                        <w:sz w:val="21"/>
                        <w:szCs w:val="21"/>
                      </w:rPr>
                    </m:ctrlPr>
                    <m:r>
                      <w:rPr>
                        <w:rFonts w:ascii="Cambria Math" w:eastAsia="宋体" w:hAnsi="Cambria Math" w:cs="宋体" w:hint="eastAsia"/>
                        <w:sz w:val="21"/>
                        <w:szCs w:val="21"/>
                      </w:rPr>
                      <m:t>R</m:t>
                    </m:r>
                  </m:num>
                  <m:den>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Ω</m:t>
                    </m:r>
                  </m:den>
                </m:f>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C7D6A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4AC94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42FCA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6905D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477D2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30</w:t>
            </w:r>
          </w:p>
        </w:tc>
      </w:tr>
      <w:tr w14:paraId="13138012">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3C6F92">
            <w:pPr>
              <w:shd w:val="clear" w:color="auto" w:fill="auto"/>
              <w:spacing w:line="360" w:lineRule="auto"/>
              <w:jc w:val="center"/>
              <w:rPr>
                <w:rFonts w:ascii="宋体" w:eastAsia="宋体" w:hAnsi="宋体" w:cs="宋体" w:hint="eastAsia"/>
                <w:sz w:val="21"/>
                <w:szCs w:val="21"/>
              </w:rPr>
            </w:pPr>
            <m:oMathPara>
              <m:oMathParaPr>
                <m:jc m:val="left"/>
              </m:oMathParaPr>
              <m:oMath>
                <m:f>
                  <m:fPr>
                    <m:type m:val="lin"/>
                    <m:ctrlPr>
                      <w:rPr>
                        <w:rFonts w:ascii="Cambria Math" w:eastAsia="宋体" w:hAnsi="Cambria Math" w:cs="宋体" w:hint="eastAsia"/>
                        <w:sz w:val="21"/>
                        <w:szCs w:val="21"/>
                      </w:rPr>
                    </m:ctrlPr>
                  </m:fPr>
                  <m:num>
                    <m:ctrlPr>
                      <w:rPr>
                        <w:rFonts w:ascii="Cambria Math" w:eastAsia="宋体" w:hAnsi="Cambria Math" w:cs="宋体" w:hint="eastAsia"/>
                        <w:sz w:val="21"/>
                        <w:szCs w:val="21"/>
                      </w:rPr>
                    </m:ctrlPr>
                    <m:r>
                      <w:rPr>
                        <w:rFonts w:ascii="Cambria Math" w:eastAsia="宋体" w:hAnsi="Cambria Math" w:cs="宋体" w:hint="eastAsia"/>
                        <w:sz w:val="21"/>
                        <w:szCs w:val="21"/>
                      </w:rPr>
                      <m:t>I</m:t>
                    </m:r>
                  </m:num>
                  <m:den>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den>
                </m:f>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717707">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0.6</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64E9DD">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0.3</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4A0138">
            <w:pPr>
              <w:shd w:val="clear" w:color="auto" w:fill="auto"/>
              <w:spacing w:line="360" w:lineRule="auto"/>
              <w:jc w:val="center"/>
              <w:rPr>
                <w:rFonts w:ascii="宋体" w:eastAsia="宋体" w:hAnsi="宋体" w:cs="宋体" w:hint="eastAsia"/>
                <w:sz w:val="21"/>
                <w:szCs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B44334">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0.15</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08E3E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w:t>
            </w:r>
          </w:p>
        </w:tc>
      </w:tr>
    </w:tbl>
    <w:p w14:paraId="26180B0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①换用15Ω的电阻进行实验时，当电压表示数达到</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时，电流表的示数如图乙所示，是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A。</w:t>
      </w:r>
    </w:p>
    <w:p w14:paraId="6679FEF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②实验中小明控制电阻</w:t>
      </w:r>
      <w:r>
        <w:rPr>
          <w:rFonts w:ascii="宋体" w:eastAsia="宋体" w:hAnsi="宋体" w:cs="宋体" w:hint="eastAsia"/>
          <w:i/>
          <w:sz w:val="21"/>
          <w:szCs w:val="21"/>
        </w:rPr>
        <w:t>R</w:t>
      </w:r>
      <w:r>
        <w:rPr>
          <w:rFonts w:ascii="宋体" w:eastAsia="宋体" w:hAnsi="宋体" w:cs="宋体" w:hint="eastAsia"/>
          <w:sz w:val="21"/>
          <w:szCs w:val="21"/>
        </w:rPr>
        <w:t>两端的电压是</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3887875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(4)前4次实验的数据可得出结论：电压一定时，通过导体的电流和导体的电阻成</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F096F4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(5)当小明用30Ω的电阻替换20Ω的电阻后，发现电压表示数始终不能调为</w:t>
      </w:r>
      <w:r>
        <w:rPr>
          <w:rFonts w:ascii="宋体" w:eastAsia="宋体" w:hAnsi="宋体" w:cs="宋体" w:hint="eastAsia"/>
          <w:i/>
          <w:sz w:val="21"/>
          <w:szCs w:val="21"/>
        </w:rPr>
        <w:t>U</w:t>
      </w:r>
      <w:r>
        <w:rPr>
          <w:rFonts w:ascii="宋体" w:eastAsia="宋体" w:hAnsi="宋体" w:cs="宋体" w:hint="eastAsia"/>
          <w:i/>
          <w:sz w:val="21"/>
          <w:szCs w:val="21"/>
          <w:vertAlign w:val="subscript"/>
        </w:rPr>
        <w:t>0</w:t>
      </w:r>
      <w:r>
        <w:rPr>
          <w:rFonts w:ascii="宋体" w:eastAsia="宋体" w:hAnsi="宋体" w:cs="宋体" w:hint="eastAsia"/>
          <w:sz w:val="21"/>
          <w:szCs w:val="21"/>
        </w:rPr>
        <w:t>，可能的原因是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，在不更换器材的情况下，可以采用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的方法完成这次实验。</w:t>
      </w:r>
    </w:p>
    <w:p w14:paraId="39532AC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2638425" cy="1952625"/>
            <wp:effectExtent l="0" t="0" r="13335" b="13335"/>
            <wp:docPr id="44" name="图片 44" descr="@@@9d639872-bec9-4d79-8124-9be46233bb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9d639872-bec9-4d79-8124-9be46233bb45"/>
                    <pic:cNvPicPr>
                      <a:picLocks noChangeAspect="1"/>
                    </pic:cNvPicPr>
                  </pic:nvPicPr>
                  <pic:blipFill>
                    <a:blip xmlns:r="http://schemas.openxmlformats.org/officeDocument/2006/relationships" r:embed="rId67"/>
                    <a:stretch>
                      <a:fillRect/>
                    </a:stretch>
                  </pic:blipFill>
                  <pic:spPr>
                    <a:xfrm>
                      <a:off x="0" y="0"/>
                      <a:ext cx="2638425" cy="1952625"/>
                    </a:xfrm>
                    <a:prstGeom prst="rect">
                      <a:avLst/>
                    </a:prstGeom>
                  </pic:spPr>
                </pic:pic>
              </a:graphicData>
            </a:graphic>
          </wp:inline>
        </w:drawing>
      </w:r>
    </w:p>
    <w:p w14:paraId="17039FF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(2)定值电阻断路</w:t>
      </w:r>
    </w:p>
    <w:p w14:paraId="2D34B39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0.2     3</w:t>
      </w:r>
    </w:p>
    <w:p w14:paraId="34FCFC0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(4)反比</w:t>
      </w:r>
    </w:p>
    <w:p w14:paraId="3CF0E91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     滑动变阻器的最大电阻过小     在电路中串联一个阻值为10Ω的电阻</w:t>
      </w:r>
    </w:p>
    <w:p w14:paraId="0C54E0A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（1）实验中，定值电阻与滑动变阻器串联，电压表测量定值电阻的电压，电流表测量电路电流；电源电压为6V，所以电压表量程选择</w:t>
      </w:r>
      <m:oMath>
        <m:r>
          <w:rPr>
            <w:rFonts w:ascii="Cambria Math" w:eastAsia="宋体" w:hAnsi="Cambria Math" w:cs="宋体" w:hint="eastAsia"/>
            <w:color w:val="FF0000"/>
            <w:sz w:val="21"/>
            <w:szCs w:val="21"/>
          </w:rPr>
          <m:t>0∼15</m:t>
        </m:r>
        <m:r>
          <m:rPr>
            <m:nor/>
            <m:sty m:val="p"/>
          </m:rPr>
          <w:rPr>
            <w:rFonts w:ascii="Cambria Math" w:eastAsia="宋体" w:hAnsi="Cambria Math" w:cs="宋体" w:hint="eastAsia"/>
            <w:b w:val="0"/>
            <w:i w:val="0"/>
            <w:color w:val="FF0000"/>
            <w:sz w:val="21"/>
            <w:szCs w:val="21"/>
          </w:rPr>
          <m:t>V</m:t>
        </m:r>
      </m:oMath>
      <w:r>
        <w:rPr>
          <w:rFonts w:ascii="宋体" w:eastAsia="宋体" w:hAnsi="宋体" w:cs="宋体" w:hint="eastAsia"/>
          <w:color w:val="FF0000"/>
          <w:sz w:val="21"/>
          <w:szCs w:val="21"/>
        </w:rPr>
        <w:t>的，电路图如下：</w:t>
      </w:r>
    </w:p>
    <w:p w14:paraId="70922E50">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428875" cy="1790700"/>
            <wp:effectExtent l="0" t="0" r="9525" b="7620"/>
            <wp:docPr id="100069" name="图片 100069" descr="@@@b294a881-b462-4c90-b034-1481735bdf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b294a881-b462-4c90-b034-1481735bdfa3"/>
                    <pic:cNvPicPr>
                      <a:picLocks noChangeAspect="1"/>
                    </pic:cNvPicPr>
                  </pic:nvPicPr>
                  <pic:blipFill>
                    <a:blip xmlns:r="http://schemas.openxmlformats.org/officeDocument/2006/relationships" r:embed="rId68"/>
                    <a:stretch>
                      <a:fillRect/>
                    </a:stretch>
                  </pic:blipFill>
                  <pic:spPr>
                    <a:xfrm>
                      <a:off x="0" y="0"/>
                      <a:ext cx="2428875" cy="1790700"/>
                    </a:xfrm>
                    <a:prstGeom prst="rect">
                      <a:avLst/>
                    </a:prstGeom>
                  </pic:spPr>
                </pic:pic>
              </a:graphicData>
            </a:graphic>
          </wp:inline>
        </w:drawing>
      </w:r>
    </w:p>
    <w:p w14:paraId="220586D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（2）正确连接电路，闭合开关后，发现电流表无示数存在断路，电压表有示数，说明电压表与电源形成通路，与电压表并联的定值电阻断路。</w:t>
      </w:r>
    </w:p>
    <w:p w14:paraId="786DFB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（3）[1]根据电路图确定电流表量程为</w:t>
      </w:r>
      <m:oMath>
        <m:r>
          <w:rPr>
            <w:rFonts w:ascii="Cambria Math" w:eastAsia="宋体" w:hAnsi="Cambria Math" w:cs="宋体" w:hint="eastAsia"/>
            <w:color w:val="FF0000"/>
            <w:sz w:val="21"/>
            <w:szCs w:val="21"/>
          </w:rPr>
          <m:t>0∼0.6</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，分度值为</w:t>
      </w:r>
      <m:oMath>
        <m:r>
          <w:rPr>
            <w:rFonts w:ascii="Cambria Math" w:eastAsia="宋体" w:hAnsi="Cambria Math" w:cs="宋体" w:hint="eastAsia"/>
            <w:color w:val="FF0000"/>
            <w:sz w:val="21"/>
            <w:szCs w:val="21"/>
          </w:rPr>
          <m:t>0.02</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，电流表读数为</w:t>
      </w:r>
      <m:oMath>
        <m:r>
          <w:rPr>
            <w:rFonts w:ascii="Cambria Math" w:eastAsia="宋体" w:hAnsi="Cambria Math" w:cs="宋体" w:hint="eastAsia"/>
            <w:color w:val="FF0000"/>
            <w:sz w:val="21"/>
            <w:szCs w:val="21"/>
          </w:rPr>
          <m:t>0.2</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w:t>
      </w:r>
    </w:p>
    <w:p w14:paraId="13B8A7F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[2]由欧姆定律得，</w:t>
      </w:r>
      <w:r>
        <w:rPr>
          <w:rFonts w:ascii="宋体" w:eastAsia="宋体" w:hAnsi="宋体" w:cs="宋体" w:hint="eastAsia"/>
          <w:i/>
          <w:color w:val="FF0000"/>
          <w:sz w:val="21"/>
          <w:szCs w:val="21"/>
        </w:rPr>
        <w:t>R</w:t>
      </w:r>
      <w:r>
        <w:rPr>
          <w:rFonts w:ascii="宋体" w:eastAsia="宋体" w:hAnsi="宋体" w:cs="宋体" w:hint="eastAsia"/>
          <w:color w:val="FF0000"/>
          <w:sz w:val="21"/>
          <w:szCs w:val="21"/>
        </w:rPr>
        <w:t>两端的电压是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=IR=0.6</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×5</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oMath>
    </w:p>
    <w:p w14:paraId="4E12D8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（4）根据表中数据知，当定值电阻的电压不变时，定值电阻的电流与电阻的乘积为定值，由此可得结论：电路两端电压一定，电流与电阻成反比。</w:t>
      </w:r>
    </w:p>
    <w:p w14:paraId="69C126D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（5）[1][2]两端的电压始终保持</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V</m:t>
            </m:r>
          </m:sub>
        </m:sSub>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oMath>
    </w:p>
    <w:p w14:paraId="5214493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根据串联电路电压的规律，变阻器分得的电压</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滑</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V</m:t>
            </m:r>
          </m:sub>
        </m:sSub>
        <m:r>
          <w:rPr>
            <w:rFonts w:ascii="Cambria Math" w:eastAsia="宋体" w:hAnsi="Cambria Math" w:cs="宋体" w:hint="eastAsia"/>
            <w:color w:val="FF0000"/>
            <w:sz w:val="21"/>
            <w:szCs w:val="21"/>
          </w:rPr>
          <m:t>=6</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m:t>
        </m:r>
      </m:oMath>
    </w:p>
    <w:p w14:paraId="5EC66E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串联电路电流处处相等，由欧姆定律得</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P</m:t>
            </m:r>
          </m:sub>
        </m:sSub>
        <m:r>
          <m:rPr>
            <m:nor/>
            <m:sty m:val="p"/>
          </m:rPr>
          <w:rPr>
            <w:rFonts w:ascii="Cambria Math" w:eastAsia="宋体" w:hAnsi="Cambria Math" w:cs="宋体" w:hint="eastAsia"/>
            <w:b w:val="0"/>
            <w:i w:val="0"/>
            <w:color w:val="FF0000"/>
            <w:sz w:val="21"/>
            <w:szCs w:val="21"/>
          </w:rPr>
          <m:t>:</m:t>
        </m:r>
        <m:r>
          <w:rPr>
            <w:rFonts w:ascii="Cambria Math" w:eastAsia="宋体" w:hAnsi="Cambria Math" w:cs="宋体" w:hint="eastAsia"/>
            <w:color w:val="FF0000"/>
            <w:sz w:val="21"/>
            <w:szCs w:val="21"/>
          </w:rPr>
          <m:t>R=</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P</m:t>
            </m:r>
          </m:sub>
        </m:sSub>
        <m:r>
          <m:rPr>
            <m:nor/>
            <m:sty m:val="p"/>
          </m:rPr>
          <w:rPr>
            <w:rFonts w:ascii="Cambria Math" w:eastAsia="宋体" w:hAnsi="Cambria Math" w:cs="宋体" w:hint="eastAsia"/>
            <w:b w:val="0"/>
            <w:i w:val="0"/>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sub>
        </m:sSub>
        <m:r>
          <w:rPr>
            <w:rFonts w:ascii="Cambria Math" w:eastAsia="宋体" w:hAnsi="Cambria Math" w:cs="宋体" w:hint="eastAsia"/>
            <w:color w:val="FF0000"/>
            <w:sz w:val="21"/>
            <w:szCs w:val="21"/>
          </w:rPr>
          <m:t>=3</m:t>
        </m:r>
        <m:r>
          <m:rPr>
            <m:nor/>
            <m:sty m:val="p"/>
          </m:rPr>
          <w:rPr>
            <w:rFonts w:ascii="Cambria Math" w:eastAsia="宋体" w:hAnsi="Cambria Math" w:cs="宋体" w:hint="eastAsia"/>
            <w:b w:val="0"/>
            <w:i w:val="0"/>
            <w:color w:val="FF0000"/>
            <w:sz w:val="21"/>
            <w:szCs w:val="21"/>
          </w:rPr>
          <m:t>V:3V=1:1</m:t>
        </m:r>
      </m:oMath>
    </w:p>
    <w:p w14:paraId="6BB173B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当接入30Ω的定值电阻时，滑动变阻器接入电路中电阻为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P</m:t>
            </m:r>
          </m:sub>
        </m:sSub>
        <m:r>
          <w:rPr>
            <w:rFonts w:ascii="Cambria Math" w:eastAsia="宋体" w:hAnsi="Cambria Math" w:cs="宋体" w:hint="eastAsia"/>
            <w:color w:val="FF0000"/>
            <w:sz w:val="21"/>
            <w:szCs w:val="21"/>
          </w:rPr>
          <m:t>=R=30</m:t>
        </m:r>
        <m:r>
          <m:rPr>
            <m:sty m:val="p"/>
          </m:rPr>
          <w:rPr>
            <w:rFonts w:ascii="Cambria Math" w:eastAsia="宋体" w:hAnsi="Cambria Math" w:cs="宋体" w:hint="eastAsia"/>
            <w:color w:val="FF0000"/>
            <w:sz w:val="21"/>
            <w:szCs w:val="21"/>
          </w:rPr>
          <m:t>Ω</m:t>
        </m:r>
      </m:oMath>
    </w:p>
    <w:p w14:paraId="5BA9B8F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而滑动变阻器的规格为“</w:t>
      </w:r>
      <m:oMath>
        <m:r>
          <w:rPr>
            <w:rFonts w:ascii="Cambria Math" w:eastAsia="宋体" w:hAnsi="Cambria Math" w:cs="宋体" w:hint="eastAsia"/>
            <w:color w:val="FF0000"/>
            <w:sz w:val="21"/>
            <w:szCs w:val="21"/>
          </w:rPr>
          <m:t>20</m:t>
        </m:r>
        <m:r>
          <m:rPr>
            <m:nor/>
            <m:sty m:val="p"/>
          </m:rPr>
          <w:rPr>
            <w:rFonts w:ascii="Cambria Math" w:eastAsia="宋体" w:hAnsi="Cambria Math" w:cs="宋体" w:hint="eastAsia"/>
            <w:b w:val="0"/>
            <w:i w:val="0"/>
            <w:color w:val="FF0000"/>
            <w:sz w:val="21"/>
            <w:szCs w:val="21"/>
          </w:rPr>
          <m:t>Ω</m:t>
        </m:r>
      </m:oMath>
      <w:r>
        <w:rPr>
          <w:rFonts w:ascii="宋体" w:eastAsia="宋体" w:hAnsi="宋体" w:cs="宋体" w:hint="eastAsia"/>
          <w:color w:val="FF0000"/>
          <w:sz w:val="21"/>
          <w:szCs w:val="21"/>
        </w:rPr>
        <w:t>，1A”，所以滑动变阻器的最大阻值为</w:t>
      </w:r>
      <m:oMath>
        <m:r>
          <w:rPr>
            <w:rFonts w:ascii="Cambria Math" w:eastAsia="宋体" w:hAnsi="Cambria Math" w:cs="宋体" w:hint="eastAsia"/>
            <w:color w:val="FF0000"/>
            <w:sz w:val="21"/>
            <w:szCs w:val="21"/>
          </w:rPr>
          <m:t>20</m:t>
        </m:r>
        <m:r>
          <m:rPr>
            <m:nor/>
            <m:sty m:val="p"/>
          </m:rPr>
          <w:rPr>
            <w:rFonts w:ascii="Cambria Math" w:eastAsia="宋体" w:hAnsi="Cambria Math" w:cs="宋体" w:hint="eastAsia"/>
            <w:b w:val="0"/>
            <w:i w:val="0"/>
            <w:color w:val="FF0000"/>
            <w:sz w:val="21"/>
            <w:szCs w:val="21"/>
          </w:rPr>
          <m:t>Ω</m:t>
        </m:r>
      </m:oMath>
      <w:r>
        <w:rPr>
          <w:rFonts w:ascii="宋体" w:eastAsia="宋体" w:hAnsi="宋体" w:cs="宋体" w:hint="eastAsia"/>
          <w:color w:val="FF0000"/>
          <w:sz w:val="21"/>
          <w:szCs w:val="21"/>
        </w:rPr>
        <w:t>，根据串联电路电阻规律可知需在电路中串联一个阻值至少为</w:t>
      </w:r>
      <m:oMath>
        <m:r>
          <w:rPr>
            <w:rFonts w:ascii="Cambria Math" w:eastAsia="宋体" w:hAnsi="Cambria Math" w:cs="宋体" w:hint="eastAsia"/>
            <w:color w:val="FF0000"/>
            <w:sz w:val="21"/>
            <w:szCs w:val="21"/>
          </w:rPr>
          <m:t>30</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−20</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=10</m:t>
        </m:r>
        <m:r>
          <m:rPr>
            <m:nor/>
            <m:sty m:val="p"/>
          </m:rPr>
          <w:rPr>
            <w:rFonts w:ascii="Cambria Math" w:eastAsia="宋体" w:hAnsi="Cambria Math" w:cs="宋体" w:hint="eastAsia"/>
            <w:b w:val="0"/>
            <w:i w:val="0"/>
            <w:color w:val="FF0000"/>
            <w:sz w:val="21"/>
            <w:szCs w:val="21"/>
          </w:rPr>
          <m:t>Ω</m:t>
        </m:r>
      </m:oMath>
    </w:p>
    <w:p w14:paraId="3488B912">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color w:val="FF0000"/>
          <w:sz w:val="21"/>
          <w:szCs w:val="21"/>
        </w:rPr>
        <w:t>的电阻，即在不增加原有实验器材时，在电路中串联10Ω的电阻。</w:t>
      </w:r>
    </w:p>
    <w:sectPr>
      <w:headerReference w:type="default" r:id="rId69"/>
      <w:footerReference w:type="default" r:id="rId70"/>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1EB356ED-DD44-476E-A154-A770E871B1DC}"/>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425FFF06-9E44-4165-BE8B-008AC1A3DB3C}"/>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17FC2982-46CD-495D-8FC3-7CB55B2DFBE8}"/>
  </w:font>
  <w:font w:name="楷体">
    <w:panose1 w:val="02010609060101010101"/>
    <w:charset w:val="86"/>
    <w:family w:val="auto"/>
    <w:pitch w:val="default"/>
    <w:sig w:usb0="800002BF" w:usb1="38CF7CFA" w:usb2="00000016" w:usb3="00000000" w:csb0="00040001" w:csb1="00000000"/>
    <w:embedRegular r:id="rId4" w:subsetted="1" w:fontKey="{092C5890-C9A9-49D7-9427-134010EE2E0D}"/>
  </w:font>
  <w:font w:name="仿宋">
    <w:panose1 w:val="02010609060101010101"/>
    <w:charset w:val="86"/>
    <w:family w:val="auto"/>
    <w:pitch w:val="default"/>
    <w:sig w:usb0="800002BF" w:usb1="38CF7CFA" w:usb2="00000016" w:usb3="00000000" w:csb0="00040001" w:csb1="00000000"/>
    <w:embedRegular r:id="rId5" w:subsetted="1" w:fontKey="{C7547B1E-DD07-442F-ABE5-28C07618DDF7}"/>
  </w:font>
  <w:font w:name="Cambria Math">
    <w:panose1 w:val="02040503050406030204"/>
    <w:charset w:val="01"/>
    <w:family w:val="roman"/>
    <w:notTrueType/>
    <w:pitch w:val="variable"/>
    <w:sig w:usb0="E00006FF" w:usb1="420024FF" w:usb2="02000000" w:usb3="00000000" w:csb0="2000019F" w:csb1="00000000"/>
    <w:embedRegular r:id="rId6" w:subsetted="1" w:fontKey="{78D2F732-321E-4195-82B8-03B7F5062CAD}"/>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3E2006E"/>
    <w:rsid w:val="05FB615F"/>
    <w:rsid w:val="08227514"/>
    <w:rsid w:val="08BC7EE1"/>
    <w:rsid w:val="08D710B7"/>
    <w:rsid w:val="0A6D56A9"/>
    <w:rsid w:val="111E2F24"/>
    <w:rsid w:val="11C64636"/>
    <w:rsid w:val="12C17D51"/>
    <w:rsid w:val="134E0C3A"/>
    <w:rsid w:val="1617364B"/>
    <w:rsid w:val="17A20BD4"/>
    <w:rsid w:val="19476D06"/>
    <w:rsid w:val="1CCA2B35"/>
    <w:rsid w:val="20990108"/>
    <w:rsid w:val="21751B38"/>
    <w:rsid w:val="22854BAF"/>
    <w:rsid w:val="23C37B5D"/>
    <w:rsid w:val="264823CE"/>
    <w:rsid w:val="273242DE"/>
    <w:rsid w:val="28574214"/>
    <w:rsid w:val="29302214"/>
    <w:rsid w:val="2AE15CE9"/>
    <w:rsid w:val="2B3B50FE"/>
    <w:rsid w:val="30210D83"/>
    <w:rsid w:val="353A1D60"/>
    <w:rsid w:val="353D330A"/>
    <w:rsid w:val="36316A75"/>
    <w:rsid w:val="371B7B33"/>
    <w:rsid w:val="376F27E0"/>
    <w:rsid w:val="38EB24F1"/>
    <w:rsid w:val="3B0F6973"/>
    <w:rsid w:val="3C0E0A94"/>
    <w:rsid w:val="3C5D1E98"/>
    <w:rsid w:val="3C600470"/>
    <w:rsid w:val="3D910C10"/>
    <w:rsid w:val="3EC11302"/>
    <w:rsid w:val="42F17DE3"/>
    <w:rsid w:val="431656D3"/>
    <w:rsid w:val="48C44F75"/>
    <w:rsid w:val="49C76797"/>
    <w:rsid w:val="4BD87024"/>
    <w:rsid w:val="4D64453D"/>
    <w:rsid w:val="4DF85277"/>
    <w:rsid w:val="4E7B1FCD"/>
    <w:rsid w:val="4FB819D5"/>
    <w:rsid w:val="4FC77A71"/>
    <w:rsid w:val="56220620"/>
    <w:rsid w:val="57021B18"/>
    <w:rsid w:val="5E130566"/>
    <w:rsid w:val="5F056BF5"/>
    <w:rsid w:val="67FC0AA6"/>
    <w:rsid w:val="6BAF2E85"/>
    <w:rsid w:val="6D740BA3"/>
    <w:rsid w:val="6FB97564"/>
    <w:rsid w:val="708C21E6"/>
    <w:rsid w:val="7118679B"/>
    <w:rsid w:val="72003B21"/>
    <w:rsid w:val="73ED71BD"/>
    <w:rsid w:val="7507318D"/>
    <w:rsid w:val="75255FC0"/>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qFormat="1"/>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CommentText">
    <w:name w:val="annotation text"/>
    <w:qFormat/>
    <w:pPr>
      <w:widowControl w:val="0"/>
      <w:jc w:val="left"/>
    </w:pPr>
    <w:rPr>
      <w:rFonts w:ascii="Times New Roman" w:eastAsia="宋体" w:hAnsi="Times New Roman" w:cs="Times New Roman"/>
      <w:kern w:val="2"/>
      <w:sz w:val="21"/>
      <w:szCs w:val="24"/>
      <w:lang w:val="en-US" w:eastAsia="zh-CN" w:bidi="ar-SA"/>
    </w:r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1.bin" /><Relationship Id="rId11" Type="http://schemas.openxmlformats.org/officeDocument/2006/relationships/image" Target="media/image6.wmf" /><Relationship Id="rId12" Type="http://schemas.openxmlformats.org/officeDocument/2006/relationships/oleObject" Target="embeddings/oleObject2.bin" /><Relationship Id="rId13" Type="http://schemas.openxmlformats.org/officeDocument/2006/relationships/image" Target="media/image7.wmf" /><Relationship Id="rId14" Type="http://schemas.openxmlformats.org/officeDocument/2006/relationships/oleObject" Target="embeddings/oleObject3.bin" /><Relationship Id="rId15" Type="http://schemas.openxmlformats.org/officeDocument/2006/relationships/image" Target="media/image8.png" /><Relationship Id="rId16" Type="http://schemas.openxmlformats.org/officeDocument/2006/relationships/image" Target="media/image9.wmf" /><Relationship Id="rId17" Type="http://schemas.openxmlformats.org/officeDocument/2006/relationships/oleObject" Target="embeddings/oleObject4.bin" /><Relationship Id="rId18" Type="http://schemas.openxmlformats.org/officeDocument/2006/relationships/image" Target="media/image10.png" /><Relationship Id="rId19" Type="http://schemas.openxmlformats.org/officeDocument/2006/relationships/image" Target="media/image11.png" /><Relationship Id="rId2" Type="http://schemas.openxmlformats.org/officeDocument/2006/relationships/webSettings" Target="webSettings.xml" /><Relationship Id="rId20" Type="http://schemas.openxmlformats.org/officeDocument/2006/relationships/image" Target="media/image12.png" /><Relationship Id="rId21" Type="http://schemas.openxmlformats.org/officeDocument/2006/relationships/image" Target="media/image13.png" /><Relationship Id="rId22" Type="http://schemas.openxmlformats.org/officeDocument/2006/relationships/image" Target="media/image14.png" /><Relationship Id="rId23" Type="http://schemas.openxmlformats.org/officeDocument/2006/relationships/image" Target="media/image15.png" /><Relationship Id="rId24" Type="http://schemas.openxmlformats.org/officeDocument/2006/relationships/image" Target="media/image16.png" /><Relationship Id="rId25" Type="http://schemas.openxmlformats.org/officeDocument/2006/relationships/image" Target="media/image17.png" /><Relationship Id="rId26" Type="http://schemas.openxmlformats.org/officeDocument/2006/relationships/image" Target="media/image18.png" /><Relationship Id="rId27" Type="http://schemas.openxmlformats.org/officeDocument/2006/relationships/image" Target="media/image19.png" /><Relationship Id="rId28" Type="http://schemas.openxmlformats.org/officeDocument/2006/relationships/image" Target="media/image20.png" /><Relationship Id="rId29" Type="http://schemas.openxmlformats.org/officeDocument/2006/relationships/image" Target="media/image21.png" /><Relationship Id="rId3" Type="http://schemas.openxmlformats.org/officeDocument/2006/relationships/fontTable" Target="fontTable.xml" /><Relationship Id="rId30" Type="http://schemas.openxmlformats.org/officeDocument/2006/relationships/image" Target="media/image22.png" /><Relationship Id="rId31" Type="http://schemas.openxmlformats.org/officeDocument/2006/relationships/image" Target="media/image23.png" /><Relationship Id="rId32" Type="http://schemas.openxmlformats.org/officeDocument/2006/relationships/image" Target="media/image24.png" /><Relationship Id="rId33" Type="http://schemas.openxmlformats.org/officeDocument/2006/relationships/image" Target="media/image25.png" /><Relationship Id="rId34" Type="http://schemas.openxmlformats.org/officeDocument/2006/relationships/image" Target="media/image26.png" /><Relationship Id="rId35" Type="http://schemas.openxmlformats.org/officeDocument/2006/relationships/image" Target="media/image27.png" /><Relationship Id="rId36" Type="http://schemas.openxmlformats.org/officeDocument/2006/relationships/image" Target="media/image28.jpeg" /><Relationship Id="rId37" Type="http://schemas.openxmlformats.org/officeDocument/2006/relationships/image" Target="media/image29.png" /><Relationship Id="rId38" Type="http://schemas.openxmlformats.org/officeDocument/2006/relationships/image" Target="media/image30.png" /><Relationship Id="rId39" Type="http://schemas.openxmlformats.org/officeDocument/2006/relationships/image" Target="media/image31.png" /><Relationship Id="rId4" Type="http://schemas.openxmlformats.org/officeDocument/2006/relationships/customXml" Target="../customXml/item1.xml" /><Relationship Id="rId40" Type="http://schemas.openxmlformats.org/officeDocument/2006/relationships/image" Target="media/image32.png" /><Relationship Id="rId41" Type="http://schemas.openxmlformats.org/officeDocument/2006/relationships/image" Target="media/image33.png" /><Relationship Id="rId42" Type="http://schemas.openxmlformats.org/officeDocument/2006/relationships/image" Target="media/image34.png" /><Relationship Id="rId43" Type="http://schemas.openxmlformats.org/officeDocument/2006/relationships/image" Target="media/image35.png" /><Relationship Id="rId44" Type="http://schemas.openxmlformats.org/officeDocument/2006/relationships/image" Target="media/image36.png" /><Relationship Id="rId45" Type="http://schemas.openxmlformats.org/officeDocument/2006/relationships/image" Target="media/image37.png" /><Relationship Id="rId46" Type="http://schemas.openxmlformats.org/officeDocument/2006/relationships/image" Target="media/image38.png" /><Relationship Id="rId47" Type="http://schemas.openxmlformats.org/officeDocument/2006/relationships/image" Target="media/image39.png" /><Relationship Id="rId48" Type="http://schemas.openxmlformats.org/officeDocument/2006/relationships/image" Target="media/image40.png" /><Relationship Id="rId49" Type="http://schemas.openxmlformats.org/officeDocument/2006/relationships/image" Target="media/image41.png" /><Relationship Id="rId5" Type="http://schemas.openxmlformats.org/officeDocument/2006/relationships/image" Target="media/image1.png" /><Relationship Id="rId50" Type="http://schemas.openxmlformats.org/officeDocument/2006/relationships/image" Target="media/image42.png" /><Relationship Id="rId51" Type="http://schemas.openxmlformats.org/officeDocument/2006/relationships/image" Target="media/image43.png" /><Relationship Id="rId52" Type="http://schemas.openxmlformats.org/officeDocument/2006/relationships/image" Target="media/image44.png" /><Relationship Id="rId53" Type="http://schemas.openxmlformats.org/officeDocument/2006/relationships/image" Target="media/image45.png" /><Relationship Id="rId54" Type="http://schemas.openxmlformats.org/officeDocument/2006/relationships/image" Target="media/image46.png" /><Relationship Id="rId55" Type="http://schemas.openxmlformats.org/officeDocument/2006/relationships/image" Target="media/image47.png" /><Relationship Id="rId56" Type="http://schemas.openxmlformats.org/officeDocument/2006/relationships/image" Target="media/image48.png" /><Relationship Id="rId57" Type="http://schemas.openxmlformats.org/officeDocument/2006/relationships/image" Target="media/image49.png" /><Relationship Id="rId58" Type="http://schemas.openxmlformats.org/officeDocument/2006/relationships/image" Target="media/image50.png" /><Relationship Id="rId59" Type="http://schemas.openxmlformats.org/officeDocument/2006/relationships/image" Target="media/image51.png" /><Relationship Id="rId6" Type="http://schemas.openxmlformats.org/officeDocument/2006/relationships/image" Target="media/image2.png" /><Relationship Id="rId60" Type="http://schemas.openxmlformats.org/officeDocument/2006/relationships/image" Target="media/image52.png" /><Relationship Id="rId61" Type="http://schemas.openxmlformats.org/officeDocument/2006/relationships/image" Target="media/image53.png" /><Relationship Id="rId62" Type="http://schemas.openxmlformats.org/officeDocument/2006/relationships/image" Target="media/image54.png" /><Relationship Id="rId63" Type="http://schemas.openxmlformats.org/officeDocument/2006/relationships/image" Target="media/image55.png" /><Relationship Id="rId64" Type="http://schemas.openxmlformats.org/officeDocument/2006/relationships/image" Target="media/image56.png" /><Relationship Id="rId65" Type="http://schemas.openxmlformats.org/officeDocument/2006/relationships/image" Target="media/image57.png" /><Relationship Id="rId66" Type="http://schemas.openxmlformats.org/officeDocument/2006/relationships/image" Target="media/image58.png" /><Relationship Id="rId67" Type="http://schemas.openxmlformats.org/officeDocument/2006/relationships/image" Target="media/image59.png" /><Relationship Id="rId68" Type="http://schemas.openxmlformats.org/officeDocument/2006/relationships/image" Target="media/image60.png" /><Relationship Id="rId69" Type="http://schemas.openxmlformats.org/officeDocument/2006/relationships/header" Target="header1.xml" /><Relationship Id="rId7" Type="http://schemas.openxmlformats.org/officeDocument/2006/relationships/image" Target="media/image3.png" /><Relationship Id="rId70" Type="http://schemas.openxmlformats.org/officeDocument/2006/relationships/footer" Target="footer1.xml" /><Relationship Id="rId71" Type="http://schemas.openxmlformats.org/officeDocument/2006/relationships/theme" Target="theme/theme1.xml" /><Relationship Id="rId72" Type="http://schemas.openxmlformats.org/officeDocument/2006/relationships/styles" Target="styles.xml" /><Relationship Id="rId8" Type="http://schemas.openxmlformats.org/officeDocument/2006/relationships/image" Target="media/image4.png" /><Relationship Id="rId9" Type="http://schemas.openxmlformats.org/officeDocument/2006/relationships/image" Target="media/image5.wmf"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6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1.png" /><Relationship Id="rId2" Type="http://schemas.openxmlformats.org/officeDocument/2006/relationships/image" Target="media/image62.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tags>
    <s:tag s:spid="">
      <s:item s:name="KSO_DOCER_RESOURCE_TRACE_INFO" s:val="{&quot;id&quot;:&quot;20145274&quot;,&quot;origin&quot;:0,&quot;type&quot;:&quot;icons&quot;,&quot;user&quot;:&quot;310163330&quot;}"/>
      <s:item s:name="KSO_DOCER_RESOURCE_TRACE_INFO" s:val="{&quot;id&quot;:&quot;20145274&quot;,&quot;origin&quot;:0,&quot;type&quot;:&quot;icons&quot;,&quot;user&quot;:&quot;310163330&quot;}"/>
      <s:item s:name="KSO_DOCER_RESOURCE_TRACE_INFO" s:val="{&quot;id&quot;:&quot;20145274&quot;,&quot;origin&quot;:0,&quot;type&quot;:&quot;icons&quot;,&quot;user&quot;:&quot;310163330&quot;}"/>
      <s:item s:name="KSO_DOCER_RESOURCE_TRACE_INFO" s:val="{&quot;id&quot;:&quot;20145274&quot;,&quot;origin&quot;:0,&quot;type&quot;:&quot;icons&quot;,&quot;user&quot;:&quot;310163330&quot;}"/>
    </s:tag>
  </s:tag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9048</Words>
  <Characters>9904</Characters>
  <DocSecurity>0</DocSecurity>
  <Lines>0</Lines>
  <Paragraphs>0</Paragraphs>
  <ScaleCrop>false</ScaleCrop>
  <Company/>
  <LinksUpToDate>false</LinksUpToDate>
  <CharactersWithSpaces>10410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2025-09-23T07:30:58Z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